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rsidTr="00842275">
        <w:tc>
          <w:tcPr>
            <w:tcW w:w="4536" w:type="dxa"/>
            <w:vAlign w:val="center"/>
          </w:tcPr>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49450134" r:id="rId7"/>
              </w:objec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 ΚΑΙ ΘΡΗΣΚΕΥΜΑΤΩΝ</w:t>
            </w:r>
          </w:p>
          <w:p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rsidR="00E770B2" w:rsidRDefault="00E770B2" w:rsidP="00842275">
      <w:pPr>
        <w:spacing w:line="240" w:lineRule="auto"/>
        <w:jc w:val="both"/>
        <w:rPr>
          <w:rFonts w:cstheme="minorHAnsi"/>
          <w:sz w:val="24"/>
          <w:szCs w:val="24"/>
        </w:rPr>
      </w:pPr>
    </w:p>
    <w:p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rsidR="00842275" w:rsidRPr="00842275" w:rsidRDefault="00842275" w:rsidP="00E770B2">
      <w:pPr>
        <w:spacing w:line="240" w:lineRule="auto"/>
        <w:jc w:val="center"/>
        <w:rPr>
          <w:rFonts w:cstheme="minorHAnsi"/>
          <w:b/>
          <w:sz w:val="24"/>
          <w:szCs w:val="24"/>
        </w:rPr>
      </w:pPr>
      <w:r w:rsidRPr="00842275">
        <w:rPr>
          <w:rFonts w:cstheme="minorHAnsi"/>
          <w:b/>
          <w:sz w:val="24"/>
          <w:szCs w:val="24"/>
        </w:rPr>
        <w:t>ΠΡΟΓΡΑΜΜΑ  ΙΚΥ ΓΙΑ ΕΝΙΣΧΥΣΗ ΣΥΜΜΕΤΟΧΗΣ ΟΜΑΔΩΝ ΦΟΙΤΗΤΩΝ ΣΕ ΔΙΕΘΝΕΙΣ ΔΙΑΓΩΝΙΣΜΟΥΣ ΑΚΑΔ. ΕΤΟΥΣ 2023-2024</w:t>
      </w:r>
    </w:p>
    <w:p w:rsidR="00842275" w:rsidRPr="00842275" w:rsidRDefault="00842275" w:rsidP="00842275">
      <w:pPr>
        <w:spacing w:line="240" w:lineRule="auto"/>
        <w:jc w:val="both"/>
        <w:rPr>
          <w:rFonts w:cstheme="minorHAnsi"/>
          <w:b/>
          <w:sz w:val="24"/>
          <w:szCs w:val="24"/>
        </w:rPr>
      </w:pPr>
    </w:p>
    <w:p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rsidTr="007A6023">
        <w:trPr>
          <w:trHeight w:val="544"/>
        </w:trPr>
        <w:tc>
          <w:tcPr>
            <w:tcW w:w="9440" w:type="dxa"/>
            <w:shd w:val="clear" w:color="auto" w:fill="B4C6E7" w:themeFill="accent1" w:themeFillTint="66"/>
            <w:vAlign w:val="center"/>
          </w:tcPr>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r w:rsidRPr="00842275">
              <w:rPr>
                <w:rFonts w:cstheme="minorHAnsi"/>
                <w:b/>
                <w:sz w:val="24"/>
                <w:szCs w:val="24"/>
              </w:rPr>
              <w:t>ΟΜΑΔΕΣ ΦΟΙΤΗΤΩΝ ΠΟΥ ΠΡΟΚΕΙΤΑΙ ΝΑ ΣΥΜΜΕΤΑΣΟΥΝ  ΣΕ ΔΙΕΘΝΕΙΣ ΔΙΑΓΩΝΙΣΜΟΥΣ ΕΝΤΟΣ ΤΟΥ ΑΚΑΔ. ΕΤΟΥΣ 2023-2024  ΤΜΗΜΑΤΟΣ/ ΣΧΟΛΗΣ ΑΕΙ</w:t>
            </w:r>
            <w:r w:rsidRPr="00842275">
              <w:rPr>
                <w:rFonts w:cstheme="minorHAnsi"/>
                <w:b/>
                <w:sz w:val="24"/>
                <w:szCs w:val="24"/>
                <w:vertAlign w:val="superscript"/>
              </w:rPr>
              <w:footnoteReference w:id="1"/>
            </w:r>
          </w:p>
          <w:p w:rsidR="00842275" w:rsidRPr="00842275" w:rsidRDefault="00842275" w:rsidP="00842275">
            <w:pPr>
              <w:jc w:val="both"/>
              <w:rPr>
                <w:rFonts w:cstheme="minorHAnsi"/>
                <w:b/>
                <w:sz w:val="24"/>
                <w:szCs w:val="24"/>
              </w:rPr>
            </w:pPr>
            <w:r w:rsidRPr="00842275">
              <w:rPr>
                <w:rFonts w:cstheme="minorHAnsi"/>
                <w:b/>
                <w:sz w:val="24"/>
                <w:szCs w:val="24"/>
              </w:rPr>
              <w:t xml:space="preserve"> </w:t>
            </w:r>
          </w:p>
          <w:p w:rsidR="00842275" w:rsidRPr="00842275" w:rsidRDefault="00842275" w:rsidP="00842275">
            <w:pPr>
              <w:jc w:val="both"/>
              <w:rPr>
                <w:rFonts w:cstheme="minorHAnsi"/>
                <w:b/>
                <w:sz w:val="24"/>
                <w:szCs w:val="24"/>
              </w:rPr>
            </w:pPr>
          </w:p>
        </w:tc>
      </w:tr>
    </w:tbl>
    <w:p w:rsidR="00842275" w:rsidRPr="00842275" w:rsidRDefault="00842275" w:rsidP="00842275">
      <w:pPr>
        <w:spacing w:line="240" w:lineRule="auto"/>
        <w:jc w:val="both"/>
        <w:rPr>
          <w:rFonts w:cstheme="minorHAnsi"/>
          <w:b/>
          <w:sz w:val="24"/>
          <w:szCs w:val="24"/>
        </w:rPr>
      </w:pPr>
    </w:p>
    <w:tbl>
      <w:tblPr>
        <w:tblStyle w:val="a3"/>
        <w:tblW w:w="9440" w:type="dxa"/>
        <w:tblInd w:w="-5" w:type="dxa"/>
        <w:tblLook w:val="04A0" w:firstRow="1" w:lastRow="0" w:firstColumn="1" w:lastColumn="0" w:noHBand="0" w:noVBand="1"/>
      </w:tblPr>
      <w:tblGrid>
        <w:gridCol w:w="724"/>
        <w:gridCol w:w="7600"/>
        <w:gridCol w:w="1116"/>
      </w:tblGrid>
      <w:tr w:rsidR="00842275" w:rsidRPr="00842275" w:rsidTr="007A6023">
        <w:trPr>
          <w:trHeight w:val="340"/>
        </w:trPr>
        <w:tc>
          <w:tcPr>
            <w:tcW w:w="9440" w:type="dxa"/>
            <w:gridSpan w:val="3"/>
            <w:tcBorders>
              <w:right w:val="single" w:sz="4" w:space="0" w:color="auto"/>
            </w:tcBorders>
            <w:shd w:val="clear" w:color="auto" w:fill="B4C6E7" w:themeFill="accent1" w:themeFillTint="66"/>
            <w:vAlign w:val="center"/>
          </w:tcPr>
          <w:p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rsidTr="007A6023">
        <w:trPr>
          <w:trHeight w:val="397"/>
        </w:trPr>
        <w:tc>
          <w:tcPr>
            <w:tcW w:w="9440" w:type="dxa"/>
            <w:gridSpan w:val="3"/>
            <w:tcBorders>
              <w:righ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rsidTr="007A6023">
        <w:trPr>
          <w:trHeight w:val="423"/>
        </w:trPr>
        <w:tc>
          <w:tcPr>
            <w:tcW w:w="9440" w:type="dxa"/>
            <w:gridSpan w:val="3"/>
            <w:tcBorders>
              <w:top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rsidTr="007A6023">
        <w:trPr>
          <w:trHeight w:val="397"/>
        </w:trPr>
        <w:tc>
          <w:tcPr>
            <w:tcW w:w="9440" w:type="dxa"/>
            <w:gridSpan w:val="3"/>
            <w:tcBorders>
              <w:lef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65"/>
        </w:trPr>
        <w:tc>
          <w:tcPr>
            <w:tcW w:w="9440" w:type="dxa"/>
            <w:gridSpan w:val="3"/>
            <w:tcBorders>
              <w:bottom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73"/>
        </w:trPr>
        <w:tc>
          <w:tcPr>
            <w:tcW w:w="9440" w:type="dxa"/>
            <w:gridSpan w:val="3"/>
            <w:tcBorders>
              <w:top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Ίδρυμα/Φορέας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rsidTr="007A6023">
        <w:trPr>
          <w:trHeight w:val="365"/>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7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rsidTr="007A6023">
        <w:trPr>
          <w:trHeight w:val="52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75"/>
        </w:trPr>
        <w:tc>
          <w:tcPr>
            <w:tcW w:w="9440" w:type="dxa"/>
            <w:gridSpan w:val="3"/>
            <w:tcBorders>
              <w:bottom w:val="single" w:sz="4" w:space="0" w:color="auto"/>
            </w:tcBorders>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420"/>
        </w:trPr>
        <w:tc>
          <w:tcPr>
            <w:tcW w:w="9440" w:type="dxa"/>
            <w:gridSpan w:val="3"/>
            <w:tcBorders>
              <w:top w:val="single" w:sz="4" w:space="0" w:color="auto"/>
            </w:tcBorders>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c>
          <w:tcPr>
            <w:tcW w:w="9440" w:type="dxa"/>
            <w:gridSpan w:val="3"/>
            <w:shd w:val="clear" w:color="auto" w:fill="B4C6E7" w:themeFill="accent1" w:themeFillTint="66"/>
          </w:tcPr>
          <w:p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 ΤΜΗΜΑΤΟΣ ΣΕ ΠΑΡΕΛΘΟΝΤΕΣ ΔΙΕΘΝΕΙΣ ΔΙΑΓΩΝΙΣΜΟΥΣ</w:t>
            </w:r>
            <w:r w:rsidRPr="00842275">
              <w:rPr>
                <w:rFonts w:cstheme="minorHAnsi"/>
                <w:b/>
                <w:sz w:val="24"/>
                <w:szCs w:val="24"/>
                <w:vertAlign w:val="superscript"/>
              </w:rPr>
              <w:footnoteReference w:id="2"/>
            </w:r>
          </w:p>
          <w:p w:rsidR="00842275" w:rsidRPr="00842275" w:rsidRDefault="00842275" w:rsidP="00842275">
            <w:pPr>
              <w:jc w:val="both"/>
              <w:rPr>
                <w:rFonts w:cstheme="minorHAnsi"/>
                <w:b/>
                <w:sz w:val="24"/>
                <w:szCs w:val="24"/>
              </w:rPr>
            </w:pP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rsidTr="007A6023">
        <w:trPr>
          <w:trHeight w:val="397"/>
        </w:trPr>
        <w:tc>
          <w:tcPr>
            <w:tcW w:w="9440" w:type="dxa"/>
            <w:gridSpan w:val="3"/>
            <w:vAlign w:val="center"/>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rsidTr="007A6023">
        <w:trPr>
          <w:trHeight w:val="397"/>
        </w:trPr>
        <w:tc>
          <w:tcPr>
            <w:tcW w:w="9440" w:type="dxa"/>
            <w:gridSpan w:val="3"/>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7A6023">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F77CE5">
              <w:rPr>
                <w:rFonts w:cstheme="minorHAnsi"/>
                <w:sz w:val="24"/>
                <w:szCs w:val="24"/>
              </w:rPr>
            </w:r>
            <w:r w:rsidR="00F77CE5">
              <w:rPr>
                <w:rFonts w:cstheme="minorHAnsi"/>
                <w:sz w:val="24"/>
                <w:szCs w:val="24"/>
              </w:rPr>
              <w:fldChar w:fldCharType="separate"/>
            </w:r>
            <w:r w:rsidRPr="00842275">
              <w:rPr>
                <w:rFonts w:cstheme="minorHAnsi"/>
                <w:sz w:val="24"/>
                <w:szCs w:val="24"/>
              </w:rPr>
              <w:fldChar w:fldCharType="end"/>
            </w:r>
            <w:bookmarkEnd w:id="4"/>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F77CE5">
              <w:rPr>
                <w:rFonts w:cstheme="minorHAnsi"/>
                <w:sz w:val="24"/>
                <w:szCs w:val="24"/>
              </w:rPr>
            </w:r>
            <w:r w:rsidR="00F77CE5">
              <w:rPr>
                <w:rFonts w:cstheme="minorHAnsi"/>
                <w:sz w:val="24"/>
                <w:szCs w:val="24"/>
              </w:rPr>
              <w:fldChar w:fldCharType="separate"/>
            </w:r>
            <w:r w:rsidRPr="00842275">
              <w:rPr>
                <w:rFonts w:cstheme="minorHAnsi"/>
                <w:sz w:val="24"/>
                <w:szCs w:val="24"/>
              </w:rPr>
              <w:fldChar w:fldCharType="end"/>
            </w:r>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Ο  Πρόεδρος του Τμήματος:</w:t>
            </w:r>
          </w:p>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rsidR="00842275" w:rsidRPr="00842275" w:rsidRDefault="00842275" w:rsidP="00842275">
      <w:pPr>
        <w:tabs>
          <w:tab w:val="left" w:pos="2460"/>
        </w:tabs>
        <w:jc w:val="both"/>
        <w:rPr>
          <w:rFonts w:cstheme="minorHAnsi"/>
          <w:sz w:val="24"/>
          <w:szCs w:val="24"/>
        </w:rPr>
      </w:pPr>
    </w:p>
    <w:p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rsidR="00842275" w:rsidRPr="00842275" w:rsidRDefault="00842275" w:rsidP="00842275">
      <w:pPr>
        <w:spacing w:line="360" w:lineRule="auto"/>
        <w:jc w:val="both"/>
        <w:rPr>
          <w:rFonts w:cstheme="minorHAnsi"/>
          <w:sz w:val="24"/>
          <w:szCs w:val="24"/>
        </w:rPr>
      </w:pPr>
    </w:p>
    <w:p w:rsidR="00842275" w:rsidRPr="00842275" w:rsidRDefault="00842275" w:rsidP="00842275">
      <w:pPr>
        <w:ind w:right="829" w:firstLine="720"/>
        <w:jc w:val="both"/>
        <w:rPr>
          <w:rFonts w:cstheme="minorHAnsi"/>
          <w:color w:val="000000" w:themeColor="text1"/>
          <w:sz w:val="24"/>
          <w:szCs w:val="24"/>
          <w:lang w:eastAsia="el-GR"/>
        </w:rPr>
      </w:pPr>
    </w:p>
    <w:p w:rsidR="00842275" w:rsidRPr="00842275" w:rsidRDefault="00842275" w:rsidP="00842275">
      <w:pPr>
        <w:ind w:right="829"/>
        <w:jc w:val="both"/>
        <w:rPr>
          <w:rFonts w:cstheme="minorHAnsi"/>
          <w:color w:val="000000" w:themeColor="text1"/>
          <w:sz w:val="24"/>
          <w:szCs w:val="24"/>
          <w:lang w:eastAsia="el-GR"/>
        </w:rPr>
      </w:pPr>
    </w:p>
    <w:p w:rsidR="00842275" w:rsidRPr="00842275" w:rsidRDefault="00842275" w:rsidP="00842275">
      <w:pPr>
        <w:jc w:val="both"/>
        <w:rPr>
          <w:rFonts w:cstheme="minorHAnsi"/>
          <w:sz w:val="24"/>
          <w:szCs w:val="24"/>
        </w:rPr>
      </w:pPr>
    </w:p>
    <w:p w:rsidR="00842275" w:rsidRPr="00842275" w:rsidRDefault="00842275" w:rsidP="00842275">
      <w:pPr>
        <w:jc w:val="both"/>
      </w:pPr>
    </w:p>
    <w:p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CE5" w:rsidRDefault="00F77CE5" w:rsidP="00842275">
      <w:pPr>
        <w:spacing w:after="0" w:line="240" w:lineRule="auto"/>
      </w:pPr>
      <w:r>
        <w:separator/>
      </w:r>
    </w:p>
  </w:endnote>
  <w:endnote w:type="continuationSeparator" w:id="0">
    <w:p w:rsidR="00F77CE5" w:rsidRDefault="00F77CE5"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CE5" w:rsidRDefault="00F77CE5" w:rsidP="00842275">
      <w:pPr>
        <w:spacing w:after="0" w:line="240" w:lineRule="auto"/>
      </w:pPr>
      <w:r>
        <w:separator/>
      </w:r>
    </w:p>
  </w:footnote>
  <w:footnote w:type="continuationSeparator" w:id="0">
    <w:p w:rsidR="00F77CE5" w:rsidRDefault="00F77CE5" w:rsidP="00842275">
      <w:pPr>
        <w:spacing w:after="0" w:line="240" w:lineRule="auto"/>
      </w:pPr>
      <w:r>
        <w:continuationSeparator/>
      </w:r>
    </w:p>
  </w:footnote>
  <w:footnote w:id="1">
    <w:p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628309"/>
      <w:docPartObj>
        <w:docPartGallery w:val="Page Numbers (Top of Page)"/>
        <w:docPartUnique/>
      </w:docPartObj>
    </w:sdtPr>
    <w:sdtEndPr/>
    <w:sdtContent>
      <w:p w:rsidR="00834F20" w:rsidRDefault="0017509D">
        <w:pPr>
          <w:pStyle w:val="a6"/>
          <w:jc w:val="center"/>
        </w:pPr>
        <w:r>
          <w:t>[</w:t>
        </w:r>
        <w:r>
          <w:fldChar w:fldCharType="begin"/>
        </w:r>
        <w:r>
          <w:instrText>PAGE   \* MERGEFORMAT</w:instrText>
        </w:r>
        <w:r>
          <w:fldChar w:fldCharType="separate"/>
        </w:r>
        <w:r w:rsidR="00DD1B43">
          <w:rPr>
            <w:noProof/>
          </w:rPr>
          <w:t>2</w:t>
        </w:r>
        <w:r>
          <w:fldChar w:fldCharType="end"/>
        </w:r>
        <w:r>
          <w:t>]</w:t>
        </w:r>
      </w:p>
    </w:sdtContent>
  </w:sdt>
  <w:p w:rsidR="00834F20" w:rsidRDefault="00F77CE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75"/>
    <w:rsid w:val="0017509D"/>
    <w:rsid w:val="00842275"/>
    <w:rsid w:val="00DD1B43"/>
    <w:rsid w:val="00E770B2"/>
    <w:rsid w:val="00E8289D"/>
    <w:rsid w:val="00F77C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2636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xrysa</cp:lastModifiedBy>
  <cp:revision>2</cp:revision>
  <dcterms:created xsi:type="dcterms:W3CDTF">2023-06-28T06:36:00Z</dcterms:created>
  <dcterms:modified xsi:type="dcterms:W3CDTF">2023-06-28T06:36:00Z</dcterms:modified>
</cp:coreProperties>
</file>