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D8" w:rsidRDefault="008A59D8" w:rsidP="006546EF">
      <w:pPr>
        <w:pStyle w:val="a3"/>
        <w:tabs>
          <w:tab w:val="left" w:leader="dot" w:pos="5277"/>
        </w:tabs>
        <w:spacing w:line="480" w:lineRule="auto"/>
        <w:ind w:left="0" w:right="4"/>
        <w:jc w:val="center"/>
        <w:rPr>
          <w:rFonts w:asciiTheme="minorHAnsi" w:hAnsiTheme="minorHAnsi" w:cstheme="minorHAnsi"/>
          <w:sz w:val="22"/>
          <w:szCs w:val="22"/>
        </w:rPr>
      </w:pPr>
      <w:bookmarkStart w:id="0" w:name="_GoBack"/>
      <w:bookmarkEnd w:id="0"/>
      <w:r w:rsidRPr="00312C6B">
        <w:rPr>
          <w:rFonts w:asciiTheme="minorHAnsi" w:hAnsiTheme="minorHAnsi" w:cstheme="minorHAnsi"/>
          <w:b/>
          <w:sz w:val="22"/>
          <w:szCs w:val="22"/>
        </w:rPr>
        <w:t>ΣΥΜΒΑΣΗ</w:t>
      </w:r>
      <w:r w:rsidRPr="00E170FA">
        <w:rPr>
          <w:rFonts w:asciiTheme="minorHAnsi" w:hAnsiTheme="minorHAnsi" w:cstheme="minorHAnsi"/>
          <w:b/>
          <w:sz w:val="22"/>
          <w:szCs w:val="22"/>
        </w:rPr>
        <w:t xml:space="preserve"> </w:t>
      </w:r>
      <w:r w:rsidRPr="00312C6B">
        <w:rPr>
          <w:rFonts w:asciiTheme="minorHAnsi" w:hAnsiTheme="minorHAnsi" w:cstheme="minorHAnsi"/>
          <w:b/>
          <w:sz w:val="22"/>
          <w:szCs w:val="22"/>
        </w:rPr>
        <w:t>ΠΡΑΚΤΙΚΗΣ</w:t>
      </w:r>
      <w:r w:rsidRPr="00E170FA">
        <w:rPr>
          <w:rFonts w:asciiTheme="minorHAnsi" w:hAnsiTheme="minorHAnsi" w:cstheme="minorHAnsi"/>
          <w:b/>
          <w:sz w:val="22"/>
          <w:szCs w:val="22"/>
        </w:rPr>
        <w:t xml:space="preserve"> </w:t>
      </w:r>
      <w:r w:rsidRPr="00312C6B">
        <w:rPr>
          <w:rFonts w:asciiTheme="minorHAnsi" w:hAnsiTheme="minorHAnsi" w:cstheme="minorHAnsi"/>
          <w:b/>
          <w:sz w:val="22"/>
          <w:szCs w:val="22"/>
        </w:rPr>
        <w:t>ΑΣΚΗΣΗΣ</w:t>
      </w:r>
      <w:r w:rsidR="00E746F8">
        <w:rPr>
          <w:rFonts w:asciiTheme="minorHAnsi" w:hAnsiTheme="minorHAnsi" w:cstheme="minorHAnsi"/>
          <w:b/>
          <w:sz w:val="22"/>
          <w:szCs w:val="22"/>
        </w:rPr>
        <w:t xml:space="preserve"> </w:t>
      </w:r>
      <w:r w:rsidRPr="00312C6B">
        <w:rPr>
          <w:rFonts w:asciiTheme="minorHAnsi" w:hAnsiTheme="minorHAnsi" w:cstheme="minorHAnsi"/>
          <w:b/>
          <w:sz w:val="22"/>
          <w:szCs w:val="22"/>
        </w:rPr>
        <w:t>(Χρηματοδότηση</w:t>
      </w:r>
      <w:r w:rsidRPr="00E170FA">
        <w:rPr>
          <w:rFonts w:asciiTheme="minorHAnsi" w:hAnsiTheme="minorHAnsi" w:cstheme="minorHAnsi"/>
          <w:b/>
          <w:sz w:val="22"/>
          <w:szCs w:val="22"/>
        </w:rPr>
        <w:t xml:space="preserve"> </w:t>
      </w:r>
      <w:r w:rsidRPr="00312C6B">
        <w:rPr>
          <w:rFonts w:asciiTheme="minorHAnsi" w:hAnsiTheme="minorHAnsi" w:cstheme="minorHAnsi"/>
          <w:b/>
          <w:sz w:val="22"/>
          <w:szCs w:val="22"/>
        </w:rPr>
        <w:t>από</w:t>
      </w:r>
      <w:r w:rsidRPr="00E170FA">
        <w:rPr>
          <w:rFonts w:asciiTheme="minorHAnsi" w:hAnsiTheme="minorHAnsi" w:cstheme="minorHAnsi"/>
          <w:b/>
          <w:sz w:val="22"/>
          <w:szCs w:val="22"/>
        </w:rPr>
        <w:t xml:space="preserve"> </w:t>
      </w:r>
      <w:r w:rsidRPr="00312C6B">
        <w:rPr>
          <w:rFonts w:asciiTheme="minorHAnsi" w:hAnsiTheme="minorHAnsi" w:cstheme="minorHAnsi"/>
          <w:b/>
          <w:sz w:val="22"/>
          <w:szCs w:val="22"/>
        </w:rPr>
        <w:t>τον</w:t>
      </w:r>
      <w:r w:rsidRPr="00E170FA">
        <w:rPr>
          <w:rFonts w:asciiTheme="minorHAnsi" w:hAnsiTheme="minorHAnsi" w:cstheme="minorHAnsi"/>
          <w:b/>
          <w:sz w:val="22"/>
          <w:szCs w:val="22"/>
        </w:rPr>
        <w:t xml:space="preserve"> </w:t>
      </w:r>
      <w:r w:rsidRPr="00312C6B">
        <w:rPr>
          <w:rFonts w:asciiTheme="minorHAnsi" w:hAnsiTheme="minorHAnsi" w:cstheme="minorHAnsi"/>
          <w:b/>
          <w:sz w:val="22"/>
          <w:szCs w:val="22"/>
        </w:rPr>
        <w:t>Φορέα</w:t>
      </w:r>
      <w:r w:rsidRPr="00E170FA">
        <w:rPr>
          <w:rFonts w:asciiTheme="minorHAnsi" w:hAnsiTheme="minorHAnsi" w:cstheme="minorHAnsi"/>
          <w:b/>
          <w:sz w:val="22"/>
          <w:szCs w:val="22"/>
        </w:rPr>
        <w:t xml:space="preserve"> </w:t>
      </w:r>
      <w:r w:rsidRPr="00312C6B">
        <w:rPr>
          <w:rFonts w:asciiTheme="minorHAnsi" w:hAnsiTheme="minorHAnsi" w:cstheme="minorHAnsi"/>
          <w:b/>
          <w:sz w:val="22"/>
          <w:szCs w:val="22"/>
        </w:rPr>
        <w:t>Υποδοχής)</w:t>
      </w:r>
    </w:p>
    <w:p w:rsidR="008A59D8" w:rsidRPr="00D324F9" w:rsidRDefault="008A59D8" w:rsidP="00EC71C3">
      <w:pPr>
        <w:pStyle w:val="a3"/>
        <w:tabs>
          <w:tab w:val="left" w:leader="dot" w:pos="5277"/>
        </w:tabs>
        <w:spacing w:after="120"/>
        <w:ind w:left="284" w:right="1701"/>
        <w:rPr>
          <w:rFonts w:asciiTheme="minorHAnsi" w:hAnsiTheme="minorHAnsi" w:cstheme="minorHAnsi"/>
          <w:sz w:val="22"/>
          <w:szCs w:val="22"/>
        </w:rPr>
      </w:pPr>
      <w:r w:rsidRPr="00D324F9">
        <w:rPr>
          <w:rFonts w:asciiTheme="minorHAnsi" w:hAnsiTheme="minorHAnsi" w:cstheme="minorHAnsi"/>
          <w:sz w:val="22"/>
          <w:szCs w:val="22"/>
        </w:rPr>
        <w:t>Στ</w:t>
      </w:r>
      <w:r>
        <w:rPr>
          <w:rFonts w:asciiTheme="minorHAnsi" w:hAnsiTheme="minorHAnsi" w:cstheme="minorHAnsi"/>
          <w:sz w:val="22"/>
          <w:szCs w:val="22"/>
        </w:rPr>
        <w:t xml:space="preserve">ο Βόλο σήμερα, </w:t>
      </w:r>
      <w:r w:rsidRPr="00D324F9">
        <w:rPr>
          <w:rFonts w:asciiTheme="minorHAnsi" w:hAnsiTheme="minorHAnsi" w:cstheme="minorHAnsi"/>
          <w:sz w:val="22"/>
          <w:szCs w:val="22"/>
        </w:rPr>
        <w:t>την</w:t>
      </w:r>
      <w:r w:rsidR="00267C06">
        <w:rPr>
          <w:rFonts w:asciiTheme="minorHAnsi" w:hAnsiTheme="minorHAnsi" w:cstheme="minorHAnsi"/>
          <w:sz w:val="22"/>
          <w:szCs w:val="22"/>
        </w:rPr>
        <w:t xml:space="preserve"> </w:t>
      </w:r>
      <w:r w:rsidR="00267C06" w:rsidRPr="00267C06">
        <w:rPr>
          <w:rFonts w:asciiTheme="minorHAnsi" w:hAnsiTheme="minorHAnsi" w:cstheme="minorHAnsi"/>
          <w:sz w:val="22"/>
          <w:szCs w:val="22"/>
          <w:highlight w:val="yellow"/>
        </w:rPr>
        <w:t>ΧΧΧΧΧΧΧΧΧΧ</w:t>
      </w:r>
      <w:r>
        <w:rPr>
          <w:rFonts w:asciiTheme="minorHAnsi" w:hAnsiTheme="minorHAnsi" w:cstheme="minorHAnsi"/>
          <w:sz w:val="22"/>
          <w:szCs w:val="22"/>
        </w:rPr>
        <w:t xml:space="preserve">, </w:t>
      </w:r>
      <w:r w:rsidRPr="00D324F9">
        <w:rPr>
          <w:rFonts w:asciiTheme="minorHAnsi" w:hAnsiTheme="minorHAnsi" w:cstheme="minorHAnsi"/>
          <w:spacing w:val="-2"/>
          <w:sz w:val="22"/>
          <w:szCs w:val="22"/>
        </w:rPr>
        <w:t>μεταξύ:</w:t>
      </w:r>
    </w:p>
    <w:p w:rsidR="008A59D8" w:rsidRPr="00D324F9" w:rsidRDefault="008A59D8" w:rsidP="008D2C27">
      <w:pPr>
        <w:pStyle w:val="a4"/>
        <w:numPr>
          <w:ilvl w:val="0"/>
          <w:numId w:val="1"/>
        </w:numPr>
        <w:tabs>
          <w:tab w:val="left" w:leader="dot" w:pos="5109"/>
        </w:tabs>
        <w:spacing w:before="120"/>
        <w:ind w:left="283" w:right="6" w:hanging="357"/>
        <w:rPr>
          <w:rFonts w:asciiTheme="minorHAnsi" w:hAnsiTheme="minorHAnsi" w:cstheme="minorHAnsi"/>
        </w:rPr>
      </w:pPr>
      <w:r w:rsidRPr="00D324F9">
        <w:rPr>
          <w:rFonts w:asciiTheme="minorHAnsi" w:hAnsiTheme="minorHAnsi" w:cstheme="minorHAnsi"/>
        </w:rPr>
        <w:t xml:space="preserve">του Πανεπιστημίου </w:t>
      </w:r>
      <w:r>
        <w:rPr>
          <w:rFonts w:asciiTheme="minorHAnsi" w:hAnsiTheme="minorHAnsi" w:cstheme="minorHAnsi"/>
        </w:rPr>
        <w:t>Θεσσαλίας</w:t>
      </w:r>
      <w:r w:rsidRPr="00D324F9">
        <w:rPr>
          <w:rFonts w:asciiTheme="minorHAnsi" w:hAnsiTheme="minorHAnsi" w:cstheme="minorHAnsi"/>
        </w:rPr>
        <w:t xml:space="preserve"> (</w:t>
      </w:r>
      <w:r>
        <w:rPr>
          <w:rFonts w:asciiTheme="minorHAnsi" w:hAnsiTheme="minorHAnsi" w:cstheme="minorHAnsi"/>
        </w:rPr>
        <w:t>Π.Θ.</w:t>
      </w:r>
      <w:r w:rsidRPr="00D324F9">
        <w:rPr>
          <w:rFonts w:asciiTheme="minorHAnsi" w:hAnsiTheme="minorHAnsi" w:cstheme="minorHAnsi"/>
        </w:rPr>
        <w:t>), το οποίο ενεργεί</w:t>
      </w:r>
      <w:r w:rsidRPr="00E170FA">
        <w:rPr>
          <w:rFonts w:asciiTheme="minorHAnsi" w:hAnsiTheme="minorHAnsi" w:cstheme="minorHAnsi"/>
        </w:rPr>
        <w:t xml:space="preserve"> </w:t>
      </w:r>
      <w:r w:rsidRPr="00D324F9">
        <w:rPr>
          <w:rFonts w:asciiTheme="minorHAnsi" w:hAnsiTheme="minorHAnsi" w:cstheme="minorHAnsi"/>
        </w:rPr>
        <w:t xml:space="preserve">στο πλαίσιο υλοποίησης του έργου </w:t>
      </w:r>
      <w:bookmarkStart w:id="1" w:name="_Hlk193886101"/>
      <w:r w:rsidRPr="009F4831">
        <w:rPr>
          <w:rFonts w:asciiTheme="minorHAnsi" w:hAnsiTheme="minorHAnsi" w:cstheme="minorHAnsi"/>
        </w:rPr>
        <w:t>«</w:t>
      </w:r>
      <w:r w:rsidR="004D061C" w:rsidRPr="009F4831">
        <w:rPr>
          <w:rFonts w:asciiTheme="minorHAnsi" w:hAnsiTheme="minorHAnsi" w:cstheme="minorHAnsi"/>
        </w:rPr>
        <w:t>Πρακτική Άσκηση του Πανεπιστημίου Θεσσαλίας Ακαδημαϊκών Ετών 2024-2025, 2025-2026 και 2026-2027</w:t>
      </w:r>
      <w:r w:rsidRPr="009F4831">
        <w:rPr>
          <w:rFonts w:asciiTheme="minorHAnsi" w:hAnsiTheme="minorHAnsi" w:cstheme="minorHAnsi"/>
        </w:rPr>
        <w:t>»</w:t>
      </w:r>
      <w:bookmarkEnd w:id="1"/>
      <w:r w:rsidRPr="00D324F9">
        <w:rPr>
          <w:rFonts w:asciiTheme="minorHAnsi" w:hAnsiTheme="minorHAnsi" w:cstheme="minorHAnsi"/>
        </w:rPr>
        <w:t xml:space="preserve"> με Ιδρυματικά Υπεύθυν</w:t>
      </w:r>
      <w:r>
        <w:rPr>
          <w:rFonts w:asciiTheme="minorHAnsi" w:hAnsiTheme="minorHAnsi" w:cstheme="minorHAnsi"/>
        </w:rPr>
        <w:t>η</w:t>
      </w:r>
      <w:r w:rsidRPr="00D324F9">
        <w:rPr>
          <w:rFonts w:asciiTheme="minorHAnsi" w:hAnsiTheme="minorHAnsi" w:cstheme="minorHAnsi"/>
        </w:rPr>
        <w:t xml:space="preserve"> την</w:t>
      </w:r>
      <w:r>
        <w:rPr>
          <w:rFonts w:asciiTheme="minorHAnsi" w:hAnsiTheme="minorHAnsi" w:cstheme="minorHAnsi"/>
        </w:rPr>
        <w:t xml:space="preserve"> Αντιπρύτανη Καινοτομίας, Διεθνοποίησης, Συνεργασιών και Ψηφιακής Διακυβέρνησης Καθηγήτρια κα </w:t>
      </w:r>
      <w:r w:rsidRPr="006546EF">
        <w:rPr>
          <w:rFonts w:asciiTheme="minorHAnsi" w:hAnsiTheme="minorHAnsi" w:cstheme="minorHAnsi"/>
          <w:b/>
          <w:bCs/>
        </w:rPr>
        <w:t>Χρυσή Λασπίδου</w:t>
      </w:r>
      <w:r w:rsidRPr="00E24170">
        <w:rPr>
          <w:rFonts w:asciiTheme="minorHAnsi" w:hAnsiTheme="minorHAnsi" w:cstheme="minorHAnsi"/>
        </w:rPr>
        <w:t>,</w:t>
      </w:r>
      <w:r w:rsidRPr="00D324F9">
        <w:rPr>
          <w:rFonts w:asciiTheme="minorHAnsi" w:hAnsiTheme="minorHAnsi" w:cstheme="minorHAnsi"/>
        </w:rPr>
        <w:t xml:space="preserve"> στο εξής </w:t>
      </w:r>
      <w:r w:rsidRPr="00267C06">
        <w:rPr>
          <w:rFonts w:asciiTheme="minorHAnsi" w:hAnsiTheme="minorHAnsi" w:cstheme="minorHAnsi"/>
          <w:b/>
        </w:rPr>
        <w:t>Π.Θ.</w:t>
      </w:r>
    </w:p>
    <w:p w:rsidR="008A59D8" w:rsidRPr="00312C6B" w:rsidRDefault="008A59D8" w:rsidP="008D2C27">
      <w:pPr>
        <w:pStyle w:val="a4"/>
        <w:numPr>
          <w:ilvl w:val="0"/>
          <w:numId w:val="1"/>
        </w:numPr>
        <w:tabs>
          <w:tab w:val="left" w:leader="dot" w:pos="5109"/>
        </w:tabs>
        <w:spacing w:before="120"/>
        <w:ind w:left="283" w:right="6" w:hanging="357"/>
        <w:rPr>
          <w:rFonts w:asciiTheme="minorHAnsi" w:hAnsiTheme="minorHAnsi" w:cstheme="minorHAnsi"/>
        </w:rPr>
      </w:pPr>
      <w:r w:rsidRPr="00945ED0">
        <w:rPr>
          <w:rFonts w:asciiTheme="minorHAnsi" w:hAnsiTheme="minorHAnsi" w:cstheme="minorHAnsi"/>
        </w:rPr>
        <w:t>Του νομικού προσώπου με την επωνυμία</w:t>
      </w:r>
      <w:r w:rsidR="00FA017B">
        <w:rPr>
          <w:rFonts w:asciiTheme="minorHAnsi" w:hAnsiTheme="minorHAnsi" w:cstheme="minorHAnsi"/>
        </w:rPr>
        <w:t xml:space="preserve"> </w:t>
      </w:r>
      <w:r w:rsidR="00267C06" w:rsidRPr="00267C06">
        <w:rPr>
          <w:rFonts w:asciiTheme="minorHAnsi" w:hAnsiTheme="minorHAnsi" w:cstheme="minorHAnsi"/>
          <w:highlight w:val="yellow"/>
        </w:rPr>
        <w:t>ΧΧΧΧΧΧΧΧΧΧ</w:t>
      </w:r>
      <w:r w:rsidR="00FA017B" w:rsidRPr="00C9507E">
        <w:rPr>
          <w:rFonts w:asciiTheme="minorHAnsi" w:hAnsiTheme="minorHAnsi" w:cstheme="minorHAnsi"/>
          <w:highlight w:val="yellow"/>
        </w:rPr>
        <w:t>,</w:t>
      </w:r>
      <w:r w:rsidR="00945ED0">
        <w:rPr>
          <w:rFonts w:asciiTheme="minorHAnsi" w:hAnsiTheme="minorHAnsi" w:cstheme="minorHAnsi"/>
          <w:highlight w:val="yellow"/>
        </w:rPr>
        <w:t xml:space="preserve"> </w:t>
      </w:r>
      <w:r w:rsidR="00267C06" w:rsidRPr="00945ED0">
        <w:rPr>
          <w:rFonts w:asciiTheme="minorHAnsi" w:hAnsiTheme="minorHAnsi" w:cstheme="minorHAnsi"/>
        </w:rPr>
        <w:t>ή Του/Της</w:t>
      </w:r>
      <w:r w:rsidR="00267C06">
        <w:rPr>
          <w:rFonts w:asciiTheme="minorHAnsi" w:hAnsiTheme="minorHAnsi" w:cstheme="minorHAnsi"/>
        </w:rPr>
        <w:t xml:space="preserve"> </w:t>
      </w:r>
      <w:r w:rsidR="00267C06" w:rsidRPr="006F5E46">
        <w:rPr>
          <w:rFonts w:asciiTheme="minorHAnsi" w:hAnsiTheme="minorHAnsi" w:cstheme="minorHAnsi"/>
          <w:highlight w:val="yellow"/>
        </w:rPr>
        <w:t>ΧΧΧΧΧΧΧΧΧ</w:t>
      </w:r>
      <w:r w:rsidR="00FA017B" w:rsidRPr="006F5E46">
        <w:rPr>
          <w:rFonts w:asciiTheme="minorHAnsi" w:hAnsiTheme="minorHAnsi" w:cstheme="minorHAnsi"/>
          <w:highlight w:val="yellow"/>
        </w:rPr>
        <w:t xml:space="preserve"> </w:t>
      </w:r>
      <w:r w:rsidRPr="00945ED0">
        <w:rPr>
          <w:rFonts w:asciiTheme="minorHAnsi" w:hAnsiTheme="minorHAnsi" w:cstheme="minorHAnsi"/>
        </w:rPr>
        <w:t>που διατηρεί ατομική επιχείρηση</w:t>
      </w:r>
      <w:r w:rsidR="00FA017B" w:rsidRPr="006546EF">
        <w:rPr>
          <w:rFonts w:asciiTheme="minorHAnsi" w:hAnsiTheme="minorHAnsi" w:cstheme="minorHAnsi"/>
        </w:rPr>
        <w:t xml:space="preserve"> </w:t>
      </w:r>
      <w:r w:rsidR="00267C06" w:rsidRPr="00267C06">
        <w:rPr>
          <w:rFonts w:asciiTheme="minorHAnsi" w:hAnsiTheme="minorHAnsi" w:cstheme="minorHAnsi"/>
          <w:highlight w:val="yellow"/>
        </w:rPr>
        <w:t>(αντικείμενο/δραστηριότητα)</w:t>
      </w:r>
      <w:r w:rsidR="00267C06">
        <w:rPr>
          <w:rFonts w:asciiTheme="minorHAnsi" w:hAnsiTheme="minorHAnsi" w:cstheme="minorHAnsi"/>
        </w:rPr>
        <w:t xml:space="preserve"> </w:t>
      </w:r>
      <w:r w:rsidRPr="006546EF">
        <w:rPr>
          <w:rFonts w:asciiTheme="minorHAnsi" w:hAnsiTheme="minorHAnsi" w:cstheme="minorHAnsi"/>
        </w:rPr>
        <w:t>και εδρεύει</w:t>
      </w:r>
      <w:r w:rsidR="00FA017B">
        <w:rPr>
          <w:rFonts w:asciiTheme="minorHAnsi" w:hAnsiTheme="minorHAnsi" w:cstheme="minorHAnsi"/>
        </w:rPr>
        <w:t xml:space="preserve"> </w:t>
      </w:r>
      <w:r w:rsidR="00267C06" w:rsidRPr="00267C06">
        <w:rPr>
          <w:rFonts w:asciiTheme="minorHAnsi" w:hAnsiTheme="minorHAnsi" w:cstheme="minorHAnsi"/>
          <w:highlight w:val="yellow"/>
        </w:rPr>
        <w:t>ΧΧΧΧΧΧΧΧΧ</w:t>
      </w:r>
      <w:r w:rsidRPr="00312C6B">
        <w:rPr>
          <w:rFonts w:asciiTheme="minorHAnsi" w:hAnsiTheme="minorHAnsi" w:cstheme="minorHAnsi"/>
        </w:rPr>
        <w:t>,</w:t>
      </w:r>
      <w:r w:rsidRPr="00C63208">
        <w:rPr>
          <w:rFonts w:asciiTheme="minorHAnsi" w:hAnsiTheme="minorHAnsi" w:cstheme="minorHAnsi"/>
        </w:rPr>
        <w:t xml:space="preserve"> </w:t>
      </w:r>
      <w:r w:rsidRPr="00312C6B">
        <w:rPr>
          <w:rFonts w:asciiTheme="minorHAnsi" w:hAnsiTheme="minorHAnsi" w:cstheme="minorHAnsi"/>
        </w:rPr>
        <w:t>με</w:t>
      </w:r>
      <w:r w:rsidRPr="00C63208">
        <w:rPr>
          <w:rFonts w:asciiTheme="minorHAnsi" w:hAnsiTheme="minorHAnsi" w:cstheme="minorHAnsi"/>
        </w:rPr>
        <w:t xml:space="preserve"> </w:t>
      </w:r>
      <w:r w:rsidRPr="00EC41F6">
        <w:rPr>
          <w:rFonts w:asciiTheme="minorHAnsi" w:hAnsiTheme="minorHAnsi" w:cstheme="minorHAnsi"/>
          <w:b/>
        </w:rPr>
        <w:t>ΑΦΜ</w:t>
      </w:r>
      <w:r w:rsidR="00FA017B" w:rsidRPr="00EC41F6">
        <w:rPr>
          <w:rFonts w:asciiTheme="minorHAnsi" w:hAnsiTheme="minorHAnsi" w:cstheme="minorHAnsi"/>
          <w:b/>
        </w:rPr>
        <w:t xml:space="preserve"> </w:t>
      </w:r>
      <w:r w:rsidR="00267C06" w:rsidRPr="00267C06">
        <w:rPr>
          <w:rFonts w:asciiTheme="minorHAnsi" w:hAnsiTheme="minorHAnsi" w:cstheme="minorHAnsi"/>
          <w:highlight w:val="yellow"/>
        </w:rPr>
        <w:t>ΧΧΧΧΧΧΧΧ</w:t>
      </w:r>
      <w:r w:rsidR="00E746F8">
        <w:rPr>
          <w:rFonts w:asciiTheme="minorHAnsi" w:hAnsiTheme="minorHAnsi" w:cstheme="minorHAnsi"/>
        </w:rPr>
        <w:t xml:space="preserve"> </w:t>
      </w:r>
      <w:r w:rsidRPr="00312C6B">
        <w:rPr>
          <w:rFonts w:asciiTheme="minorHAnsi" w:hAnsiTheme="minorHAnsi" w:cstheme="minorHAnsi"/>
        </w:rPr>
        <w:t>και</w:t>
      </w:r>
      <w:r w:rsidR="00E746F8">
        <w:rPr>
          <w:rFonts w:asciiTheme="minorHAnsi" w:hAnsiTheme="minorHAnsi" w:cstheme="minorHAnsi"/>
        </w:rPr>
        <w:t xml:space="preserve"> </w:t>
      </w:r>
      <w:r w:rsidRPr="00312C6B">
        <w:rPr>
          <w:rFonts w:asciiTheme="minorHAnsi" w:hAnsiTheme="minorHAnsi" w:cstheme="minorHAnsi"/>
        </w:rPr>
        <w:t>εκπροσωπείται</w:t>
      </w:r>
      <w:r w:rsidRPr="00C63208">
        <w:rPr>
          <w:rFonts w:asciiTheme="minorHAnsi" w:hAnsiTheme="minorHAnsi" w:cstheme="minorHAnsi"/>
        </w:rPr>
        <w:t xml:space="preserve"> </w:t>
      </w:r>
      <w:r w:rsidRPr="00312C6B">
        <w:rPr>
          <w:rFonts w:asciiTheme="minorHAnsi" w:hAnsiTheme="minorHAnsi" w:cstheme="minorHAnsi"/>
        </w:rPr>
        <w:t>νόμιμα</w:t>
      </w:r>
      <w:r w:rsidRPr="00C63208">
        <w:rPr>
          <w:rFonts w:asciiTheme="minorHAnsi" w:hAnsiTheme="minorHAnsi" w:cstheme="minorHAnsi"/>
        </w:rPr>
        <w:t xml:space="preserve"> </w:t>
      </w:r>
      <w:r w:rsidRPr="006546EF">
        <w:rPr>
          <w:rFonts w:asciiTheme="minorHAnsi" w:hAnsiTheme="minorHAnsi" w:cstheme="minorHAnsi"/>
        </w:rPr>
        <w:t>από</w:t>
      </w:r>
      <w:r w:rsidR="00FA017B">
        <w:rPr>
          <w:rFonts w:asciiTheme="minorHAnsi" w:hAnsiTheme="minorHAnsi" w:cstheme="minorHAnsi"/>
        </w:rPr>
        <w:t xml:space="preserve"> </w:t>
      </w:r>
      <w:r w:rsidR="00FA017B" w:rsidRPr="00945ED0">
        <w:rPr>
          <w:rFonts w:asciiTheme="minorHAnsi" w:hAnsiTheme="minorHAnsi" w:cstheme="minorHAnsi"/>
        </w:rPr>
        <w:t>τον</w:t>
      </w:r>
      <w:r w:rsidR="00267C06" w:rsidRPr="00945ED0">
        <w:rPr>
          <w:rFonts w:asciiTheme="minorHAnsi" w:hAnsiTheme="minorHAnsi" w:cstheme="minorHAnsi"/>
        </w:rPr>
        <w:t>/την</w:t>
      </w:r>
      <w:r w:rsidR="00267C06">
        <w:rPr>
          <w:rFonts w:asciiTheme="minorHAnsi" w:hAnsiTheme="minorHAnsi" w:cstheme="minorHAnsi"/>
        </w:rPr>
        <w:t xml:space="preserve"> </w:t>
      </w:r>
      <w:r w:rsidR="00267C06" w:rsidRPr="00267C06">
        <w:rPr>
          <w:rFonts w:asciiTheme="minorHAnsi" w:hAnsiTheme="minorHAnsi" w:cstheme="minorHAnsi"/>
          <w:highlight w:val="yellow"/>
        </w:rPr>
        <w:t>ΧΧΧΧΧΧΧΧ (να προστεθεί και η ιδιότητα αν πρόκειται για νομικό πρόσωπο)</w:t>
      </w:r>
      <w:r w:rsidRPr="00312C6B">
        <w:rPr>
          <w:rFonts w:asciiTheme="minorHAnsi" w:hAnsiTheme="minorHAnsi" w:cstheme="minorHAnsi"/>
        </w:rPr>
        <w:t xml:space="preserve">, στο εξής </w:t>
      </w:r>
      <w:r w:rsidRPr="00267C06">
        <w:rPr>
          <w:rFonts w:asciiTheme="minorHAnsi" w:hAnsiTheme="minorHAnsi" w:cstheme="minorHAnsi"/>
          <w:b/>
        </w:rPr>
        <w:t>ΦΟΡΕΑΣ ΥΠΟΔΟΧΗΣ</w:t>
      </w:r>
    </w:p>
    <w:p w:rsidR="008A59D8" w:rsidRPr="00D82215" w:rsidRDefault="008A59D8" w:rsidP="00D82215">
      <w:pPr>
        <w:pStyle w:val="a4"/>
        <w:numPr>
          <w:ilvl w:val="0"/>
          <w:numId w:val="1"/>
        </w:numPr>
        <w:tabs>
          <w:tab w:val="left" w:leader="dot" w:pos="5109"/>
        </w:tabs>
        <w:spacing w:before="120"/>
        <w:ind w:left="283" w:right="6" w:hanging="357"/>
        <w:rPr>
          <w:rFonts w:asciiTheme="minorHAnsi" w:hAnsiTheme="minorHAnsi" w:cstheme="minorHAnsi"/>
        </w:rPr>
      </w:pPr>
      <w:r w:rsidRPr="00945ED0">
        <w:rPr>
          <w:rFonts w:asciiTheme="minorHAnsi" w:hAnsiTheme="minorHAnsi" w:cstheme="minorHAnsi"/>
        </w:rPr>
        <w:t>Της</w:t>
      </w:r>
      <w:r w:rsidR="00267C06" w:rsidRPr="00945ED0">
        <w:rPr>
          <w:rFonts w:asciiTheme="minorHAnsi" w:hAnsiTheme="minorHAnsi" w:cstheme="minorHAnsi"/>
        </w:rPr>
        <w:t>/Του</w:t>
      </w:r>
      <w:r w:rsidRPr="00312C6B">
        <w:rPr>
          <w:rFonts w:asciiTheme="minorHAnsi" w:hAnsiTheme="minorHAnsi" w:cstheme="minorHAnsi"/>
        </w:rPr>
        <w:t xml:space="preserve"> </w:t>
      </w:r>
      <w:r w:rsidR="00267C06" w:rsidRPr="00267C06">
        <w:rPr>
          <w:rFonts w:asciiTheme="minorHAnsi" w:hAnsiTheme="minorHAnsi" w:cstheme="minorHAnsi"/>
          <w:highlight w:val="yellow"/>
        </w:rPr>
        <w:t>ΧΧΧΧΧΧΧΧΧ</w:t>
      </w:r>
      <w:r w:rsidR="00267C06">
        <w:rPr>
          <w:rFonts w:asciiTheme="minorHAnsi" w:hAnsiTheme="minorHAnsi" w:cstheme="minorHAnsi"/>
          <w:highlight w:val="yellow"/>
        </w:rPr>
        <w:t xml:space="preserve"> </w:t>
      </w:r>
      <w:r w:rsidRPr="00312C6B">
        <w:rPr>
          <w:rFonts w:asciiTheme="minorHAnsi" w:hAnsiTheme="minorHAnsi" w:cstheme="minorHAnsi"/>
        </w:rPr>
        <w:t>του</w:t>
      </w:r>
      <w:r w:rsidR="00FA017B">
        <w:rPr>
          <w:rFonts w:asciiTheme="minorHAnsi" w:hAnsiTheme="minorHAnsi" w:cstheme="minorHAnsi"/>
        </w:rPr>
        <w:t xml:space="preserve"> </w:t>
      </w:r>
      <w:r w:rsidR="00267C06" w:rsidRPr="00267C06">
        <w:rPr>
          <w:rFonts w:asciiTheme="minorHAnsi" w:hAnsiTheme="minorHAnsi" w:cstheme="minorHAnsi"/>
          <w:highlight w:val="yellow"/>
        </w:rPr>
        <w:t>ΧΧΧΧΧΧΧΧΧΧ</w:t>
      </w:r>
      <w:r w:rsidRPr="00312C6B">
        <w:rPr>
          <w:rFonts w:asciiTheme="minorHAnsi" w:hAnsiTheme="minorHAnsi" w:cstheme="minorHAnsi"/>
        </w:rPr>
        <w:t xml:space="preserve">, </w:t>
      </w:r>
      <w:r w:rsidR="00267C06" w:rsidRPr="00945ED0">
        <w:rPr>
          <w:rFonts w:asciiTheme="minorHAnsi" w:hAnsiTheme="minorHAnsi" w:cstheme="minorHAnsi"/>
        </w:rPr>
        <w:t>φοιτητή/</w:t>
      </w:r>
      <w:r w:rsidRPr="00945ED0">
        <w:rPr>
          <w:rFonts w:asciiTheme="minorHAnsi" w:hAnsiTheme="minorHAnsi" w:cstheme="minorHAnsi"/>
        </w:rPr>
        <w:t>φοιτήτριας</w:t>
      </w:r>
      <w:r w:rsidR="00FA017B">
        <w:rPr>
          <w:rFonts w:asciiTheme="minorHAnsi" w:hAnsiTheme="minorHAnsi" w:cstheme="minorHAnsi"/>
        </w:rPr>
        <w:t xml:space="preserve"> </w:t>
      </w:r>
      <w:r w:rsidRPr="00312C6B">
        <w:rPr>
          <w:rFonts w:asciiTheme="minorHAnsi" w:hAnsiTheme="minorHAnsi" w:cstheme="minorHAnsi"/>
        </w:rPr>
        <w:t>του</w:t>
      </w:r>
      <w:r>
        <w:rPr>
          <w:rFonts w:asciiTheme="minorHAnsi" w:hAnsiTheme="minorHAnsi" w:cstheme="minorHAnsi"/>
        </w:rPr>
        <w:t xml:space="preserve"> </w:t>
      </w:r>
      <w:bookmarkStart w:id="2" w:name="_Hlk193885971"/>
      <w:r w:rsidR="00FA017B" w:rsidRPr="00D324F9">
        <w:rPr>
          <w:rFonts w:asciiTheme="minorHAnsi" w:hAnsiTheme="minorHAnsi" w:cstheme="minorHAnsi"/>
        </w:rPr>
        <w:t>«</w:t>
      </w:r>
      <w:r w:rsidR="00267C06" w:rsidRPr="00267C06">
        <w:rPr>
          <w:rFonts w:asciiTheme="minorHAnsi" w:hAnsiTheme="minorHAnsi" w:cstheme="minorHAnsi"/>
          <w:highlight w:val="yellow"/>
        </w:rPr>
        <w:t>ΧΧΧΧΧΧΧΧΧ</w:t>
      </w:r>
      <w:r w:rsidR="00FA017B" w:rsidRPr="00D324F9">
        <w:rPr>
          <w:rFonts w:asciiTheme="minorHAnsi" w:hAnsiTheme="minorHAnsi" w:cstheme="minorHAnsi"/>
        </w:rPr>
        <w:t>»</w:t>
      </w:r>
      <w:bookmarkEnd w:id="2"/>
      <w:r w:rsidR="00FA017B">
        <w:rPr>
          <w:rFonts w:asciiTheme="minorHAnsi" w:hAnsiTheme="minorHAnsi" w:cstheme="minorHAnsi"/>
        </w:rPr>
        <w:t xml:space="preserve"> </w:t>
      </w:r>
      <w:r w:rsidRPr="00312C6B">
        <w:rPr>
          <w:rFonts w:asciiTheme="minorHAnsi" w:hAnsiTheme="minorHAnsi" w:cstheme="minorHAnsi"/>
        </w:rPr>
        <w:t>του</w:t>
      </w:r>
      <w:r>
        <w:rPr>
          <w:rFonts w:asciiTheme="minorHAnsi" w:hAnsiTheme="minorHAnsi" w:cstheme="minorHAnsi"/>
        </w:rPr>
        <w:t xml:space="preserve"> </w:t>
      </w:r>
      <w:r w:rsidRPr="00312C6B">
        <w:rPr>
          <w:rFonts w:asciiTheme="minorHAnsi" w:hAnsiTheme="minorHAnsi" w:cstheme="minorHAnsi"/>
        </w:rPr>
        <w:t>Πανεπιστημίου</w:t>
      </w:r>
      <w:r>
        <w:rPr>
          <w:rFonts w:asciiTheme="minorHAnsi" w:hAnsiTheme="minorHAnsi" w:cstheme="minorHAnsi"/>
        </w:rPr>
        <w:t xml:space="preserve"> </w:t>
      </w:r>
      <w:r w:rsidRPr="00312C6B">
        <w:rPr>
          <w:rFonts w:asciiTheme="minorHAnsi" w:hAnsiTheme="minorHAnsi" w:cstheme="minorHAnsi"/>
        </w:rPr>
        <w:t>Θεσσαλίας, στο</w:t>
      </w:r>
      <w:r>
        <w:rPr>
          <w:rFonts w:asciiTheme="minorHAnsi" w:hAnsiTheme="minorHAnsi" w:cstheme="minorHAnsi"/>
        </w:rPr>
        <w:t xml:space="preserve"> </w:t>
      </w:r>
      <w:r w:rsidRPr="006546EF">
        <w:rPr>
          <w:rFonts w:asciiTheme="minorHAnsi" w:hAnsiTheme="minorHAnsi" w:cstheme="minorHAnsi"/>
        </w:rPr>
        <w:t xml:space="preserve">εξής </w:t>
      </w:r>
      <w:r w:rsidRPr="00945ED0">
        <w:rPr>
          <w:rFonts w:asciiTheme="minorHAnsi" w:hAnsiTheme="minorHAnsi" w:cstheme="minorHAnsi"/>
          <w:b/>
        </w:rPr>
        <w:t>ΦΟΙΤΗΤΡΙΑ</w:t>
      </w:r>
      <w:r w:rsidR="00267C06" w:rsidRPr="00945ED0">
        <w:rPr>
          <w:rFonts w:asciiTheme="minorHAnsi" w:hAnsiTheme="minorHAnsi" w:cstheme="minorHAnsi"/>
          <w:b/>
        </w:rPr>
        <w:t>/ΦΟΙΤΗΤΗΣ</w:t>
      </w:r>
    </w:p>
    <w:p w:rsidR="008A59D8" w:rsidRDefault="008A59D8" w:rsidP="00865C3B">
      <w:pPr>
        <w:pStyle w:val="a4"/>
        <w:tabs>
          <w:tab w:val="left" w:leader="dot" w:pos="5109"/>
        </w:tabs>
        <w:spacing w:before="120"/>
        <w:ind w:left="283" w:right="6" w:firstLine="0"/>
        <w:rPr>
          <w:rFonts w:asciiTheme="minorHAnsi" w:hAnsiTheme="minorHAnsi" w:cstheme="minorHAnsi"/>
        </w:rPr>
      </w:pPr>
      <w:r>
        <w:rPr>
          <w:rFonts w:asciiTheme="minorHAnsi" w:hAnsiTheme="minorHAnsi" w:cstheme="minorHAnsi"/>
        </w:rPr>
        <w:t>σ</w:t>
      </w:r>
      <w:r w:rsidRPr="00D324F9">
        <w:rPr>
          <w:rFonts w:asciiTheme="minorHAnsi" w:hAnsiTheme="minorHAnsi" w:cstheme="minorHAnsi"/>
        </w:rPr>
        <w:t>υμφωνούν</w:t>
      </w:r>
      <w:r w:rsidRPr="00E170FA">
        <w:rPr>
          <w:rFonts w:asciiTheme="minorHAnsi" w:hAnsiTheme="minorHAnsi" w:cstheme="minorHAnsi"/>
        </w:rPr>
        <w:t xml:space="preserve"> </w:t>
      </w:r>
      <w:r w:rsidRPr="00D324F9">
        <w:rPr>
          <w:rFonts w:asciiTheme="minorHAnsi" w:hAnsiTheme="minorHAnsi" w:cstheme="minorHAnsi"/>
        </w:rPr>
        <w:t>και</w:t>
      </w:r>
      <w:r w:rsidRPr="00E170FA">
        <w:rPr>
          <w:rFonts w:asciiTheme="minorHAnsi" w:hAnsiTheme="minorHAnsi" w:cstheme="minorHAnsi"/>
        </w:rPr>
        <w:t xml:space="preserve"> </w:t>
      </w:r>
      <w:r w:rsidRPr="00D324F9">
        <w:rPr>
          <w:rFonts w:asciiTheme="minorHAnsi" w:hAnsiTheme="minorHAnsi" w:cstheme="minorHAnsi"/>
        </w:rPr>
        <w:t>αποδέχονται</w:t>
      </w:r>
      <w:r w:rsidRPr="00E170FA">
        <w:rPr>
          <w:rFonts w:asciiTheme="minorHAnsi" w:hAnsiTheme="minorHAnsi" w:cstheme="minorHAnsi"/>
        </w:rPr>
        <w:t xml:space="preserve"> </w:t>
      </w:r>
      <w:r w:rsidRPr="00D324F9">
        <w:rPr>
          <w:rFonts w:asciiTheme="minorHAnsi" w:hAnsiTheme="minorHAnsi" w:cstheme="minorHAnsi"/>
        </w:rPr>
        <w:t>τα</w:t>
      </w:r>
      <w:r w:rsidRPr="00E170FA">
        <w:rPr>
          <w:rFonts w:asciiTheme="minorHAnsi" w:hAnsiTheme="minorHAnsi" w:cstheme="minorHAnsi"/>
        </w:rPr>
        <w:t xml:space="preserve"> </w:t>
      </w:r>
      <w:r w:rsidRPr="00D82215">
        <w:rPr>
          <w:rFonts w:asciiTheme="minorHAnsi" w:hAnsiTheme="minorHAnsi" w:cstheme="minorHAnsi"/>
        </w:rPr>
        <w:t>παρακάτω:</w:t>
      </w:r>
    </w:p>
    <w:p w:rsidR="00EC71C3" w:rsidRPr="007A068E" w:rsidRDefault="00EC71C3" w:rsidP="007A068E">
      <w:pPr>
        <w:tabs>
          <w:tab w:val="left" w:leader="dot" w:pos="5109"/>
        </w:tabs>
        <w:ind w:right="6"/>
        <w:rPr>
          <w:rFonts w:cstheme="minorHAnsi"/>
        </w:rPr>
      </w:pPr>
    </w:p>
    <w:p w:rsidR="008A59D8" w:rsidRPr="00D324F9" w:rsidRDefault="008A59D8" w:rsidP="00414CA6">
      <w:pPr>
        <w:pStyle w:val="2"/>
        <w:spacing w:after="120"/>
        <w:ind w:right="3"/>
        <w:rPr>
          <w:rFonts w:asciiTheme="minorHAnsi" w:hAnsiTheme="minorHAnsi" w:cstheme="minorHAnsi"/>
          <w:sz w:val="22"/>
          <w:szCs w:val="22"/>
        </w:rPr>
      </w:pPr>
      <w:r w:rsidRPr="00D324F9">
        <w:rPr>
          <w:rFonts w:asciiTheme="minorHAnsi" w:hAnsiTheme="minorHAnsi" w:cstheme="minorHAnsi"/>
          <w:sz w:val="22"/>
          <w:szCs w:val="22"/>
        </w:rPr>
        <w:t>ΑΡΘΡΟ</w:t>
      </w:r>
      <w:r w:rsidR="00E746F8">
        <w:rPr>
          <w:rFonts w:asciiTheme="minorHAnsi" w:hAnsiTheme="minorHAnsi" w:cstheme="minorHAnsi"/>
          <w:sz w:val="22"/>
          <w:szCs w:val="22"/>
        </w:rPr>
        <w:t xml:space="preserve"> </w:t>
      </w:r>
      <w:r w:rsidRPr="00D324F9">
        <w:rPr>
          <w:rFonts w:asciiTheme="minorHAnsi" w:hAnsiTheme="minorHAnsi" w:cstheme="minorHAnsi"/>
          <w:spacing w:val="-5"/>
          <w:sz w:val="22"/>
          <w:szCs w:val="22"/>
        </w:rPr>
        <w:t>1°</w:t>
      </w:r>
    </w:p>
    <w:p w:rsidR="008A59D8" w:rsidRPr="00945ED0" w:rsidRDefault="008A59D8" w:rsidP="00414CA6">
      <w:pPr>
        <w:pStyle w:val="a3"/>
        <w:ind w:left="0" w:right="3" w:firstLine="720"/>
        <w:rPr>
          <w:rFonts w:asciiTheme="minorHAnsi" w:hAnsiTheme="minorHAnsi" w:cstheme="minorHAnsi"/>
          <w:sz w:val="22"/>
          <w:szCs w:val="22"/>
        </w:rPr>
      </w:pPr>
      <w:r w:rsidRPr="00D324F9">
        <w:rPr>
          <w:rFonts w:asciiTheme="minorHAnsi" w:hAnsiTheme="minorHAnsi" w:cstheme="minorHAnsi"/>
          <w:sz w:val="22"/>
          <w:szCs w:val="22"/>
        </w:rPr>
        <w:t xml:space="preserve">Ο Φορέας Υποδοχής αποδέχεται τη διεξαγωγή της Πρακτικής Άσκησης </w:t>
      </w:r>
      <w:r w:rsidRPr="00945ED0">
        <w:rPr>
          <w:rFonts w:asciiTheme="minorHAnsi" w:hAnsiTheme="minorHAnsi" w:cstheme="minorHAnsi"/>
          <w:sz w:val="22"/>
          <w:szCs w:val="22"/>
        </w:rPr>
        <w:t>της φοιτήτριας</w:t>
      </w:r>
      <w:r w:rsidR="00424E03" w:rsidRPr="00945ED0">
        <w:rPr>
          <w:rFonts w:asciiTheme="minorHAnsi" w:hAnsiTheme="minorHAnsi" w:cstheme="minorHAnsi"/>
          <w:sz w:val="22"/>
          <w:szCs w:val="22"/>
        </w:rPr>
        <w:t>/του φοιτητή</w:t>
      </w:r>
      <w:r w:rsidRPr="00D324F9">
        <w:rPr>
          <w:rFonts w:asciiTheme="minorHAnsi" w:hAnsiTheme="minorHAnsi" w:cstheme="minorHAnsi"/>
          <w:sz w:val="22"/>
          <w:szCs w:val="22"/>
        </w:rPr>
        <w:t xml:space="preserve"> στους χώρους εγκατάστασής του, σύμφωνα με τους παρακάτω συμβατικούς όρους, κατόπιν της εγκριτικής απόφασης </w:t>
      </w:r>
      <w:r w:rsidR="00A4639F">
        <w:rPr>
          <w:rFonts w:asciiTheme="minorHAnsi" w:hAnsiTheme="minorHAnsi" w:cstheme="minorHAnsi"/>
          <w:sz w:val="22"/>
          <w:szCs w:val="22"/>
        </w:rPr>
        <w:t>Συνέλευσης Τμήματος</w:t>
      </w:r>
      <w:r w:rsidR="006E4FEC">
        <w:rPr>
          <w:rFonts w:asciiTheme="minorHAnsi" w:hAnsiTheme="minorHAnsi" w:cstheme="minorHAnsi"/>
          <w:sz w:val="22"/>
          <w:szCs w:val="22"/>
        </w:rPr>
        <w:t xml:space="preserve"> αριθμ. </w:t>
      </w:r>
      <w:r w:rsidR="00424E03" w:rsidRPr="00424E03">
        <w:rPr>
          <w:rFonts w:asciiTheme="minorHAnsi" w:hAnsiTheme="minorHAnsi" w:cstheme="minorHAnsi"/>
          <w:sz w:val="22"/>
          <w:szCs w:val="22"/>
          <w:highlight w:val="yellow"/>
        </w:rPr>
        <w:t>ΧΧΧΧΧΧΧΧΧΧ</w:t>
      </w:r>
      <w:r w:rsidR="00945ED0" w:rsidRPr="00945ED0">
        <w:rPr>
          <w:rFonts w:asciiTheme="minorHAnsi" w:hAnsiTheme="minorHAnsi" w:cstheme="minorHAnsi"/>
          <w:sz w:val="22"/>
          <w:szCs w:val="22"/>
          <w:highlight w:val="yellow"/>
        </w:rPr>
        <w:t>.</w:t>
      </w:r>
    </w:p>
    <w:p w:rsidR="008A59D8" w:rsidRDefault="006546EF" w:rsidP="00414CA6">
      <w:pPr>
        <w:pStyle w:val="a3"/>
        <w:ind w:left="0" w:right="3"/>
        <w:rPr>
          <w:rFonts w:asciiTheme="minorHAnsi" w:hAnsiTheme="minorHAnsi" w:cstheme="minorHAnsi"/>
          <w:sz w:val="22"/>
          <w:szCs w:val="22"/>
        </w:rPr>
      </w:pPr>
      <w:r w:rsidRPr="006546EF">
        <w:rPr>
          <w:rFonts w:asciiTheme="minorHAnsi" w:hAnsiTheme="minorHAnsi" w:cstheme="minorHAnsi"/>
          <w:sz w:val="22"/>
          <w:szCs w:val="22"/>
        </w:rPr>
        <w:tab/>
      </w:r>
      <w:r w:rsidR="008A59D8" w:rsidRPr="006546EF">
        <w:rPr>
          <w:rFonts w:asciiTheme="minorHAnsi" w:hAnsiTheme="minorHAnsi" w:cstheme="minorHAnsi"/>
          <w:sz w:val="22"/>
          <w:szCs w:val="22"/>
        </w:rPr>
        <w:t xml:space="preserve">Η διάρκεια της παρούσας Σύμβασης ορίζεται σε ημερολογιακούς μήνες και </w:t>
      </w:r>
      <w:r w:rsidR="00C63208" w:rsidRPr="006546EF">
        <w:rPr>
          <w:rFonts w:asciiTheme="minorHAnsi" w:hAnsiTheme="minorHAnsi" w:cstheme="minorHAnsi"/>
          <w:sz w:val="22"/>
          <w:szCs w:val="22"/>
        </w:rPr>
        <w:t>με</w:t>
      </w:r>
      <w:r w:rsidR="00FA017B" w:rsidRPr="006546EF">
        <w:rPr>
          <w:rFonts w:asciiTheme="minorHAnsi" w:hAnsiTheme="minorHAnsi" w:cstheme="minorHAnsi"/>
          <w:sz w:val="22"/>
          <w:szCs w:val="22"/>
        </w:rPr>
        <w:t xml:space="preserve"> </w:t>
      </w:r>
      <w:r w:rsidR="00424E03" w:rsidRPr="00424E03">
        <w:rPr>
          <w:rFonts w:asciiTheme="minorHAnsi" w:hAnsiTheme="minorHAnsi" w:cstheme="minorHAnsi"/>
          <w:sz w:val="22"/>
          <w:szCs w:val="22"/>
          <w:highlight w:val="yellow"/>
        </w:rPr>
        <w:t>ΧΧΧΧΧΧΧΧΧΧ</w:t>
      </w:r>
      <w:r w:rsidR="00C63208" w:rsidRPr="006546EF">
        <w:rPr>
          <w:rFonts w:asciiTheme="minorHAnsi" w:hAnsiTheme="minorHAnsi" w:cstheme="minorHAnsi"/>
          <w:sz w:val="22"/>
          <w:szCs w:val="22"/>
        </w:rPr>
        <w:t xml:space="preserve"> </w:t>
      </w:r>
      <w:r w:rsidR="008A59D8" w:rsidRPr="006546EF">
        <w:rPr>
          <w:rFonts w:asciiTheme="minorHAnsi" w:hAnsiTheme="minorHAnsi" w:cstheme="minorHAnsi"/>
          <w:sz w:val="22"/>
          <w:szCs w:val="22"/>
        </w:rPr>
        <w:t xml:space="preserve">ώρες εβδομαδιαίως, με ημερομηνία έναρξης την </w:t>
      </w:r>
      <w:r w:rsidR="00424E03" w:rsidRPr="00424E03">
        <w:rPr>
          <w:rFonts w:asciiTheme="minorHAnsi" w:hAnsiTheme="minorHAnsi" w:cstheme="minorHAnsi"/>
          <w:bCs/>
          <w:sz w:val="22"/>
          <w:szCs w:val="22"/>
          <w:highlight w:val="yellow"/>
        </w:rPr>
        <w:t>ΧΧΧΧΧΧΧΧΧΧ</w:t>
      </w:r>
      <w:r w:rsidR="00FA017B" w:rsidRPr="006546EF">
        <w:rPr>
          <w:rFonts w:asciiTheme="minorHAnsi" w:hAnsiTheme="minorHAnsi" w:cstheme="minorHAnsi"/>
          <w:sz w:val="22"/>
          <w:szCs w:val="22"/>
        </w:rPr>
        <w:t xml:space="preserve"> </w:t>
      </w:r>
      <w:r w:rsidR="00C63208" w:rsidRPr="006546EF">
        <w:rPr>
          <w:rFonts w:asciiTheme="minorHAnsi" w:hAnsiTheme="minorHAnsi" w:cstheme="minorHAnsi"/>
          <w:sz w:val="22"/>
          <w:szCs w:val="22"/>
        </w:rPr>
        <w:t>και</w:t>
      </w:r>
      <w:r w:rsidR="008A59D8" w:rsidRPr="006546EF">
        <w:rPr>
          <w:rFonts w:asciiTheme="minorHAnsi" w:hAnsiTheme="minorHAnsi" w:cstheme="minorHAnsi"/>
          <w:sz w:val="22"/>
          <w:szCs w:val="22"/>
        </w:rPr>
        <w:t xml:space="preserve"> ημερομηνία λήξης την</w:t>
      </w:r>
      <w:r w:rsidR="00424E03">
        <w:rPr>
          <w:rFonts w:asciiTheme="minorHAnsi" w:hAnsiTheme="minorHAnsi" w:cstheme="minorHAnsi"/>
          <w:b/>
          <w:bCs/>
          <w:sz w:val="22"/>
          <w:szCs w:val="22"/>
        </w:rPr>
        <w:t xml:space="preserve"> </w:t>
      </w:r>
      <w:r w:rsidR="00424E03" w:rsidRPr="00424E03">
        <w:rPr>
          <w:rFonts w:asciiTheme="minorHAnsi" w:hAnsiTheme="minorHAnsi" w:cstheme="minorHAnsi"/>
          <w:bCs/>
          <w:sz w:val="22"/>
          <w:szCs w:val="22"/>
          <w:highlight w:val="yellow"/>
        </w:rPr>
        <w:t>ΧΧΧΧΧΧΧΧΧΧ</w:t>
      </w:r>
      <w:r w:rsidR="00FA017B" w:rsidRPr="006546EF">
        <w:rPr>
          <w:rFonts w:asciiTheme="minorHAnsi" w:hAnsiTheme="minorHAnsi" w:cstheme="minorHAnsi"/>
          <w:sz w:val="22"/>
          <w:szCs w:val="22"/>
        </w:rPr>
        <w:t xml:space="preserve">. </w:t>
      </w:r>
      <w:r w:rsidR="008A59D8" w:rsidRPr="006546EF">
        <w:rPr>
          <w:rFonts w:asciiTheme="minorHAnsi" w:hAnsiTheme="minorHAnsi" w:cstheme="minorHAnsi"/>
          <w:sz w:val="22"/>
          <w:szCs w:val="22"/>
        </w:rPr>
        <w:t>Μετά την πάροδο του προαναφερθέντος χρονικού διαστήματος, η παρούσα Σύμβαση λήγει αυτοδικαίως.</w:t>
      </w:r>
    </w:p>
    <w:p w:rsidR="00414CA6" w:rsidRDefault="00414CA6" w:rsidP="00414CA6">
      <w:pPr>
        <w:pStyle w:val="a3"/>
        <w:ind w:left="0" w:right="3"/>
        <w:rPr>
          <w:rFonts w:asciiTheme="minorHAnsi" w:hAnsiTheme="minorHAnsi" w:cstheme="minorHAnsi"/>
          <w:sz w:val="22"/>
          <w:szCs w:val="22"/>
        </w:rPr>
      </w:pPr>
    </w:p>
    <w:p w:rsidR="00EC71C3" w:rsidRPr="00D324F9" w:rsidRDefault="00EC71C3" w:rsidP="00414CA6">
      <w:pPr>
        <w:pStyle w:val="a3"/>
        <w:ind w:left="0" w:right="3"/>
        <w:rPr>
          <w:rFonts w:asciiTheme="minorHAnsi" w:hAnsiTheme="minorHAnsi" w:cstheme="minorHAnsi"/>
          <w:sz w:val="22"/>
          <w:szCs w:val="22"/>
        </w:rPr>
      </w:pPr>
    </w:p>
    <w:p w:rsidR="008A59D8" w:rsidRPr="006546EF" w:rsidRDefault="008A59D8" w:rsidP="00414CA6">
      <w:pPr>
        <w:pStyle w:val="a3"/>
        <w:spacing w:after="120"/>
        <w:ind w:left="0" w:right="3"/>
        <w:jc w:val="center"/>
        <w:rPr>
          <w:rFonts w:asciiTheme="minorHAnsi" w:hAnsiTheme="minorHAnsi" w:cstheme="minorHAnsi"/>
          <w:b/>
          <w:bCs/>
          <w:sz w:val="22"/>
          <w:szCs w:val="22"/>
        </w:rPr>
      </w:pPr>
      <w:r w:rsidRPr="006546EF">
        <w:rPr>
          <w:rFonts w:asciiTheme="minorHAnsi" w:hAnsiTheme="minorHAnsi" w:cstheme="minorHAnsi"/>
          <w:b/>
          <w:bCs/>
          <w:sz w:val="22"/>
          <w:szCs w:val="22"/>
        </w:rPr>
        <w:t>ΑΡΘΡΟ</w:t>
      </w:r>
      <w:r w:rsidR="00E746F8" w:rsidRPr="006546EF">
        <w:rPr>
          <w:rFonts w:asciiTheme="minorHAnsi" w:hAnsiTheme="minorHAnsi" w:cstheme="minorHAnsi"/>
          <w:b/>
          <w:bCs/>
          <w:sz w:val="22"/>
          <w:szCs w:val="22"/>
        </w:rPr>
        <w:t xml:space="preserve"> </w:t>
      </w:r>
      <w:r w:rsidRPr="006546EF">
        <w:rPr>
          <w:rFonts w:asciiTheme="minorHAnsi" w:hAnsiTheme="minorHAnsi" w:cstheme="minorHAnsi"/>
          <w:b/>
          <w:bCs/>
          <w:sz w:val="22"/>
          <w:szCs w:val="22"/>
        </w:rPr>
        <w:t>2°</w:t>
      </w:r>
    </w:p>
    <w:p w:rsidR="008A59D8" w:rsidRPr="00D324F9" w:rsidRDefault="008A59D8" w:rsidP="006546EF">
      <w:pPr>
        <w:pStyle w:val="a3"/>
        <w:ind w:left="0" w:right="3" w:firstLine="720"/>
        <w:rPr>
          <w:rFonts w:asciiTheme="minorHAnsi" w:hAnsiTheme="minorHAnsi" w:cstheme="minorHAnsi"/>
          <w:sz w:val="22"/>
          <w:szCs w:val="22"/>
        </w:rPr>
      </w:pPr>
      <w:r w:rsidRPr="00D324F9">
        <w:rPr>
          <w:rFonts w:asciiTheme="minorHAnsi" w:hAnsiTheme="minorHAnsi" w:cstheme="minorHAnsi"/>
          <w:sz w:val="22"/>
          <w:szCs w:val="22"/>
        </w:rPr>
        <w:t xml:space="preserve">Η παρούσα δεν συνιστά σε καμία περίπτωση σύμβαση εξαρτημένης εργασίας ή οποιασδήποτε άλλης μορφής μισθωτής απασχόλησης </w:t>
      </w:r>
      <w:r w:rsidRPr="00945ED0">
        <w:rPr>
          <w:rFonts w:asciiTheme="minorHAnsi" w:hAnsiTheme="minorHAnsi" w:cstheme="minorHAnsi"/>
          <w:sz w:val="22"/>
          <w:szCs w:val="22"/>
        </w:rPr>
        <w:t>της φοιτήτριας</w:t>
      </w:r>
      <w:r w:rsidR="00424E03" w:rsidRPr="00945ED0">
        <w:rPr>
          <w:rFonts w:asciiTheme="minorHAnsi" w:hAnsiTheme="minorHAnsi" w:cstheme="minorHAnsi"/>
          <w:sz w:val="22"/>
          <w:szCs w:val="22"/>
        </w:rPr>
        <w:t>/του φοιτητή</w:t>
      </w:r>
      <w:r w:rsidRPr="00D324F9">
        <w:rPr>
          <w:rFonts w:asciiTheme="minorHAnsi" w:hAnsiTheme="minorHAnsi" w:cstheme="minorHAnsi"/>
          <w:sz w:val="22"/>
          <w:szCs w:val="22"/>
        </w:rPr>
        <w:t xml:space="preserve"> στον Φορέα Υποδοχής, καθώς δεν αποσκοπεί στην παροχή εργασίας ή παραγωγικού αποτελέσματος οποιουδήποτε είδους. </w:t>
      </w:r>
      <w:r w:rsidR="00FA017B" w:rsidRPr="00945ED0">
        <w:rPr>
          <w:rFonts w:asciiTheme="minorHAnsi" w:hAnsiTheme="minorHAnsi" w:cstheme="minorHAnsi"/>
          <w:sz w:val="22"/>
          <w:szCs w:val="22"/>
        </w:rPr>
        <w:t>Η</w:t>
      </w:r>
      <w:r w:rsidRPr="00945ED0">
        <w:rPr>
          <w:rFonts w:asciiTheme="minorHAnsi" w:hAnsiTheme="minorHAnsi" w:cstheme="minorHAnsi"/>
          <w:sz w:val="22"/>
          <w:szCs w:val="22"/>
        </w:rPr>
        <w:t xml:space="preserve"> φοιτήτρια</w:t>
      </w:r>
      <w:r w:rsidR="00424E03" w:rsidRPr="00945ED0">
        <w:rPr>
          <w:rFonts w:asciiTheme="minorHAnsi" w:hAnsiTheme="minorHAnsi" w:cstheme="minorHAnsi"/>
          <w:sz w:val="22"/>
          <w:szCs w:val="22"/>
        </w:rPr>
        <w:t>/Ο φοιτητής</w:t>
      </w:r>
      <w:r w:rsidRPr="00D324F9">
        <w:rPr>
          <w:rFonts w:asciiTheme="minorHAnsi" w:hAnsiTheme="minorHAnsi" w:cstheme="minorHAnsi"/>
          <w:sz w:val="22"/>
          <w:szCs w:val="22"/>
        </w:rPr>
        <w:t xml:space="preserve"> θα εκτελεί συγκεκριμένες εργασίες στους χώρους εγκατάστασης του Φορέα Υποδοχής στο πλαίσιο δραστηριότητας του, η οποία συνδέεται με αντικείμενα που περιλαμβάνονται στις γνωστικές περιοχές του προγράμματος σπουδών του Τμήματος όπου φοιτά και είναι συναφή με το σκοπό της πρακτικής άσκησης.</w:t>
      </w:r>
    </w:p>
    <w:p w:rsidR="00414CA6" w:rsidRDefault="008A59D8" w:rsidP="00414CA6">
      <w:pPr>
        <w:pStyle w:val="a3"/>
        <w:ind w:left="0" w:right="3" w:firstLine="720"/>
        <w:rPr>
          <w:rFonts w:asciiTheme="minorHAnsi" w:hAnsiTheme="minorHAnsi" w:cstheme="minorHAnsi"/>
          <w:sz w:val="22"/>
          <w:szCs w:val="22"/>
        </w:rPr>
      </w:pPr>
      <w:r w:rsidRPr="00D324F9">
        <w:rPr>
          <w:rFonts w:asciiTheme="minorHAnsi" w:hAnsiTheme="minorHAnsi" w:cstheme="minorHAnsi"/>
          <w:sz w:val="22"/>
          <w:szCs w:val="22"/>
        </w:rPr>
        <w:t>Το</w:t>
      </w:r>
      <w:r>
        <w:rPr>
          <w:rFonts w:asciiTheme="minorHAnsi" w:hAnsiTheme="minorHAnsi" w:cstheme="minorHAnsi"/>
          <w:sz w:val="22"/>
          <w:szCs w:val="22"/>
        </w:rPr>
        <w:t xml:space="preserve"> </w:t>
      </w:r>
      <w:r w:rsidRPr="00D324F9">
        <w:rPr>
          <w:rFonts w:asciiTheme="minorHAnsi" w:hAnsiTheme="minorHAnsi" w:cstheme="minorHAnsi"/>
          <w:sz w:val="22"/>
          <w:szCs w:val="22"/>
        </w:rPr>
        <w:t>αντικείμενο</w:t>
      </w:r>
      <w:r>
        <w:rPr>
          <w:rFonts w:asciiTheme="minorHAnsi" w:hAnsiTheme="minorHAnsi" w:cstheme="minorHAnsi"/>
          <w:sz w:val="22"/>
          <w:szCs w:val="22"/>
        </w:rPr>
        <w:t xml:space="preserve"> </w:t>
      </w:r>
      <w:r w:rsidRPr="00D324F9">
        <w:rPr>
          <w:rFonts w:asciiTheme="minorHAnsi" w:hAnsiTheme="minorHAnsi" w:cstheme="minorHAnsi"/>
          <w:sz w:val="22"/>
          <w:szCs w:val="22"/>
        </w:rPr>
        <w:t xml:space="preserve">της Πρακτικής Άσκησης </w:t>
      </w:r>
      <w:r w:rsidRPr="00945ED0">
        <w:rPr>
          <w:rFonts w:asciiTheme="minorHAnsi" w:hAnsiTheme="minorHAnsi" w:cstheme="minorHAnsi"/>
          <w:sz w:val="22"/>
          <w:szCs w:val="22"/>
        </w:rPr>
        <w:t>της φοιτήτριας</w:t>
      </w:r>
      <w:r w:rsidR="00424E03" w:rsidRPr="00945ED0">
        <w:rPr>
          <w:rFonts w:asciiTheme="minorHAnsi" w:hAnsiTheme="minorHAnsi" w:cstheme="minorHAnsi"/>
          <w:sz w:val="22"/>
          <w:szCs w:val="22"/>
        </w:rPr>
        <w:t>/του φοιτητή</w:t>
      </w:r>
      <w:r>
        <w:rPr>
          <w:rFonts w:asciiTheme="minorHAnsi" w:hAnsiTheme="minorHAnsi" w:cstheme="minorHAnsi"/>
          <w:sz w:val="22"/>
          <w:szCs w:val="22"/>
        </w:rPr>
        <w:t xml:space="preserve"> </w:t>
      </w:r>
      <w:r w:rsidRPr="00D324F9">
        <w:rPr>
          <w:rFonts w:asciiTheme="minorHAnsi" w:hAnsiTheme="minorHAnsi" w:cstheme="minorHAnsi"/>
          <w:sz w:val="22"/>
          <w:szCs w:val="22"/>
        </w:rPr>
        <w:t>καθορίζεται</w:t>
      </w:r>
      <w:r>
        <w:rPr>
          <w:rFonts w:asciiTheme="minorHAnsi" w:hAnsiTheme="minorHAnsi" w:cstheme="minorHAnsi"/>
          <w:sz w:val="22"/>
          <w:szCs w:val="22"/>
        </w:rPr>
        <w:t xml:space="preserve"> </w:t>
      </w:r>
      <w:r w:rsidRPr="00D324F9">
        <w:rPr>
          <w:rFonts w:asciiTheme="minorHAnsi" w:hAnsiTheme="minorHAnsi" w:cstheme="minorHAnsi"/>
          <w:sz w:val="22"/>
          <w:szCs w:val="22"/>
        </w:rPr>
        <w:t>από</w:t>
      </w:r>
      <w:r>
        <w:rPr>
          <w:rFonts w:asciiTheme="minorHAnsi" w:hAnsiTheme="minorHAnsi" w:cstheme="minorHAnsi"/>
          <w:sz w:val="22"/>
          <w:szCs w:val="22"/>
        </w:rPr>
        <w:t xml:space="preserve"> </w:t>
      </w:r>
      <w:r w:rsidRPr="00D324F9">
        <w:rPr>
          <w:rFonts w:asciiTheme="minorHAnsi" w:hAnsiTheme="minorHAnsi" w:cstheme="minorHAnsi"/>
          <w:sz w:val="22"/>
          <w:szCs w:val="22"/>
        </w:rPr>
        <w:t xml:space="preserve">κοινού από </w:t>
      </w:r>
      <w:r w:rsidRPr="00945ED0">
        <w:rPr>
          <w:rFonts w:asciiTheme="minorHAnsi" w:hAnsiTheme="minorHAnsi" w:cstheme="minorHAnsi"/>
          <w:sz w:val="22"/>
          <w:szCs w:val="22"/>
        </w:rPr>
        <w:t>τον</w:t>
      </w:r>
      <w:r w:rsidR="00424E03" w:rsidRPr="00945ED0">
        <w:rPr>
          <w:rFonts w:asciiTheme="minorHAnsi" w:hAnsiTheme="minorHAnsi" w:cstheme="minorHAnsi"/>
          <w:sz w:val="22"/>
          <w:szCs w:val="22"/>
        </w:rPr>
        <w:t>/την</w:t>
      </w:r>
      <w:r w:rsidRPr="00D324F9">
        <w:rPr>
          <w:rFonts w:asciiTheme="minorHAnsi" w:hAnsiTheme="minorHAnsi" w:cstheme="minorHAnsi"/>
          <w:sz w:val="22"/>
          <w:szCs w:val="22"/>
        </w:rPr>
        <w:t xml:space="preserve"> Επόπτη του Φορέα Υποδοχής, </w:t>
      </w:r>
      <w:r w:rsidRPr="00945ED0">
        <w:rPr>
          <w:rFonts w:asciiTheme="minorHAnsi" w:hAnsiTheme="minorHAnsi" w:cstheme="minorHAnsi"/>
          <w:sz w:val="22"/>
          <w:szCs w:val="22"/>
        </w:rPr>
        <w:t>τον</w:t>
      </w:r>
      <w:r w:rsidR="00424E03" w:rsidRPr="00945ED0">
        <w:rPr>
          <w:rFonts w:asciiTheme="minorHAnsi" w:hAnsiTheme="minorHAnsi" w:cstheme="minorHAnsi"/>
          <w:sz w:val="22"/>
          <w:szCs w:val="22"/>
        </w:rPr>
        <w:t>/την</w:t>
      </w:r>
      <w:r w:rsidRPr="00D324F9">
        <w:rPr>
          <w:rFonts w:asciiTheme="minorHAnsi" w:hAnsiTheme="minorHAnsi" w:cstheme="minorHAnsi"/>
          <w:sz w:val="22"/>
          <w:szCs w:val="22"/>
        </w:rPr>
        <w:t xml:space="preserve"> Επόπτη Πρακτικής Άσκησης από την πλευρά του</w:t>
      </w:r>
      <w:r w:rsidR="00DB13E5">
        <w:rPr>
          <w:rFonts w:asciiTheme="minorHAnsi" w:hAnsiTheme="minorHAnsi" w:cstheme="minorHAnsi"/>
          <w:sz w:val="22"/>
          <w:szCs w:val="22"/>
        </w:rPr>
        <w:t xml:space="preserve"> </w:t>
      </w:r>
      <w:r w:rsidR="00DB13E5" w:rsidRPr="00DB13E5">
        <w:rPr>
          <w:rFonts w:asciiTheme="minorHAnsi" w:hAnsiTheme="minorHAnsi" w:cstheme="minorHAnsi"/>
          <w:sz w:val="22"/>
          <w:szCs w:val="22"/>
        </w:rPr>
        <w:t>«</w:t>
      </w:r>
      <w:r w:rsidR="00424E03" w:rsidRPr="00424E03">
        <w:rPr>
          <w:rFonts w:asciiTheme="minorHAnsi" w:hAnsiTheme="minorHAnsi" w:cstheme="minorHAnsi"/>
          <w:sz w:val="22"/>
          <w:szCs w:val="22"/>
          <w:highlight w:val="yellow"/>
        </w:rPr>
        <w:t>ΧΧΧΧΧΧΧΧΧΧ</w:t>
      </w:r>
      <w:r w:rsidR="00DB13E5" w:rsidRPr="00DB13E5">
        <w:rPr>
          <w:rFonts w:asciiTheme="minorHAnsi" w:hAnsiTheme="minorHAnsi" w:cstheme="minorHAnsi"/>
          <w:sz w:val="22"/>
          <w:szCs w:val="22"/>
        </w:rPr>
        <w:t>»</w:t>
      </w:r>
      <w:r w:rsidR="00424E03">
        <w:rPr>
          <w:rFonts w:asciiTheme="minorHAnsi" w:hAnsiTheme="minorHAnsi" w:cstheme="minorHAnsi"/>
          <w:sz w:val="22"/>
          <w:szCs w:val="22"/>
        </w:rPr>
        <w:t xml:space="preserve"> του Πανεπιστημίου Θεσσαλίας</w:t>
      </w:r>
      <w:r w:rsidR="00DB13E5">
        <w:rPr>
          <w:rFonts w:asciiTheme="minorHAnsi" w:hAnsiTheme="minorHAnsi" w:cstheme="minorHAnsi"/>
          <w:sz w:val="22"/>
          <w:szCs w:val="22"/>
        </w:rPr>
        <w:t xml:space="preserve"> </w:t>
      </w:r>
      <w:r w:rsidRPr="00D324F9">
        <w:rPr>
          <w:rFonts w:asciiTheme="minorHAnsi" w:hAnsiTheme="minorHAnsi" w:cstheme="minorHAnsi"/>
          <w:sz w:val="22"/>
          <w:szCs w:val="22"/>
        </w:rPr>
        <w:t xml:space="preserve"> και από </w:t>
      </w:r>
      <w:r w:rsidRPr="00945ED0">
        <w:rPr>
          <w:rFonts w:asciiTheme="minorHAnsi" w:hAnsiTheme="minorHAnsi" w:cstheme="minorHAnsi"/>
          <w:sz w:val="22"/>
          <w:szCs w:val="22"/>
        </w:rPr>
        <w:t>τη φοιτήτρια</w:t>
      </w:r>
      <w:r w:rsidR="00424E03" w:rsidRPr="00945ED0">
        <w:rPr>
          <w:rFonts w:asciiTheme="minorHAnsi" w:hAnsiTheme="minorHAnsi" w:cstheme="minorHAnsi"/>
          <w:sz w:val="22"/>
          <w:szCs w:val="22"/>
        </w:rPr>
        <w:t>/το φοιτητή</w:t>
      </w:r>
      <w:r w:rsidRPr="00D324F9">
        <w:rPr>
          <w:rFonts w:asciiTheme="minorHAnsi" w:hAnsiTheme="minorHAnsi" w:cstheme="minorHAnsi"/>
          <w:sz w:val="22"/>
          <w:szCs w:val="22"/>
        </w:rPr>
        <w:t>.</w:t>
      </w:r>
    </w:p>
    <w:p w:rsidR="008A59D8" w:rsidRDefault="008A59D8" w:rsidP="00414CA6">
      <w:pPr>
        <w:pStyle w:val="a3"/>
        <w:ind w:left="0" w:right="3" w:firstLine="720"/>
        <w:rPr>
          <w:rFonts w:asciiTheme="minorHAnsi" w:hAnsiTheme="minorHAnsi" w:cstheme="minorHAnsi"/>
          <w:sz w:val="22"/>
          <w:szCs w:val="22"/>
        </w:rPr>
      </w:pPr>
      <w:r w:rsidRPr="00D324F9">
        <w:rPr>
          <w:rFonts w:asciiTheme="minorHAnsi" w:hAnsiTheme="minorHAnsi" w:cstheme="minorHAnsi"/>
          <w:sz w:val="22"/>
          <w:szCs w:val="22"/>
        </w:rPr>
        <w:t>H</w:t>
      </w:r>
      <w:r>
        <w:rPr>
          <w:rFonts w:asciiTheme="minorHAnsi" w:hAnsiTheme="minorHAnsi" w:cstheme="minorHAnsi"/>
          <w:sz w:val="22"/>
          <w:szCs w:val="22"/>
        </w:rPr>
        <w:t xml:space="preserve"> </w:t>
      </w:r>
      <w:r w:rsidRPr="00D324F9">
        <w:rPr>
          <w:rFonts w:asciiTheme="minorHAnsi" w:hAnsiTheme="minorHAnsi" w:cstheme="minorHAnsi"/>
          <w:sz w:val="22"/>
          <w:szCs w:val="22"/>
        </w:rPr>
        <w:t>Πρακτική</w:t>
      </w:r>
      <w:r>
        <w:rPr>
          <w:rFonts w:asciiTheme="minorHAnsi" w:hAnsiTheme="minorHAnsi" w:cstheme="minorHAnsi"/>
          <w:sz w:val="22"/>
          <w:szCs w:val="22"/>
        </w:rPr>
        <w:t xml:space="preserve"> </w:t>
      </w:r>
      <w:r w:rsidRPr="00D324F9">
        <w:rPr>
          <w:rFonts w:asciiTheme="minorHAnsi" w:hAnsiTheme="minorHAnsi" w:cstheme="minorHAnsi"/>
          <w:sz w:val="22"/>
          <w:szCs w:val="22"/>
        </w:rPr>
        <w:t>Άσκηση</w:t>
      </w:r>
      <w:r>
        <w:rPr>
          <w:rFonts w:asciiTheme="minorHAnsi" w:hAnsiTheme="minorHAnsi" w:cstheme="minorHAnsi"/>
          <w:sz w:val="22"/>
          <w:szCs w:val="22"/>
        </w:rPr>
        <w:t xml:space="preserve"> </w:t>
      </w:r>
      <w:r w:rsidRPr="00D324F9">
        <w:rPr>
          <w:rFonts w:asciiTheme="minorHAnsi" w:hAnsiTheme="minorHAnsi" w:cstheme="minorHAnsi"/>
          <w:sz w:val="22"/>
          <w:szCs w:val="22"/>
        </w:rPr>
        <w:t>πραγματοποιείται</w:t>
      </w:r>
      <w:r>
        <w:rPr>
          <w:rFonts w:asciiTheme="minorHAnsi" w:hAnsiTheme="minorHAnsi" w:cstheme="minorHAnsi"/>
          <w:sz w:val="22"/>
          <w:szCs w:val="22"/>
        </w:rPr>
        <w:t xml:space="preserve"> </w:t>
      </w:r>
      <w:r w:rsidRPr="00D324F9">
        <w:rPr>
          <w:rFonts w:asciiTheme="minorHAnsi" w:hAnsiTheme="minorHAnsi" w:cstheme="minorHAnsi"/>
          <w:sz w:val="22"/>
          <w:szCs w:val="22"/>
        </w:rPr>
        <w:t>με</w:t>
      </w:r>
      <w:r>
        <w:rPr>
          <w:rFonts w:asciiTheme="minorHAnsi" w:hAnsiTheme="minorHAnsi" w:cstheme="minorHAnsi"/>
          <w:sz w:val="22"/>
          <w:szCs w:val="22"/>
        </w:rPr>
        <w:t xml:space="preserve"> </w:t>
      </w:r>
      <w:r w:rsidRPr="00D324F9">
        <w:rPr>
          <w:rFonts w:asciiTheme="minorHAnsi" w:hAnsiTheme="minorHAnsi" w:cstheme="minorHAnsi"/>
          <w:sz w:val="22"/>
          <w:szCs w:val="22"/>
        </w:rPr>
        <w:t>βάση</w:t>
      </w:r>
      <w:r>
        <w:rPr>
          <w:rFonts w:asciiTheme="minorHAnsi" w:hAnsiTheme="minorHAnsi" w:cstheme="minorHAnsi"/>
          <w:sz w:val="22"/>
          <w:szCs w:val="22"/>
        </w:rPr>
        <w:t xml:space="preserve"> </w:t>
      </w:r>
      <w:r w:rsidRPr="00D324F9">
        <w:rPr>
          <w:rFonts w:asciiTheme="minorHAnsi" w:hAnsiTheme="minorHAnsi" w:cstheme="minorHAnsi"/>
          <w:sz w:val="22"/>
          <w:szCs w:val="22"/>
        </w:rPr>
        <w:t>την</w:t>
      </w:r>
      <w:r>
        <w:rPr>
          <w:rFonts w:asciiTheme="minorHAnsi" w:hAnsiTheme="minorHAnsi" w:cstheme="minorHAnsi"/>
          <w:sz w:val="22"/>
          <w:szCs w:val="22"/>
        </w:rPr>
        <w:t xml:space="preserve"> </w:t>
      </w:r>
      <w:r w:rsidRPr="00D324F9">
        <w:rPr>
          <w:rFonts w:asciiTheme="minorHAnsi" w:hAnsiTheme="minorHAnsi" w:cstheme="minorHAnsi"/>
          <w:sz w:val="22"/>
          <w:szCs w:val="22"/>
        </w:rPr>
        <w:t>εκάστοτε</w:t>
      </w:r>
      <w:r>
        <w:rPr>
          <w:rFonts w:asciiTheme="minorHAnsi" w:hAnsiTheme="minorHAnsi" w:cstheme="minorHAnsi"/>
          <w:sz w:val="22"/>
          <w:szCs w:val="22"/>
        </w:rPr>
        <w:t xml:space="preserve"> </w:t>
      </w:r>
      <w:r w:rsidRPr="00D324F9">
        <w:rPr>
          <w:rFonts w:asciiTheme="minorHAnsi" w:hAnsiTheme="minorHAnsi" w:cstheme="minorHAnsi"/>
          <w:sz w:val="22"/>
          <w:szCs w:val="22"/>
        </w:rPr>
        <w:t>ισχύουσα</w:t>
      </w:r>
      <w:r>
        <w:rPr>
          <w:rFonts w:asciiTheme="minorHAnsi" w:hAnsiTheme="minorHAnsi" w:cstheme="minorHAnsi"/>
          <w:sz w:val="22"/>
          <w:szCs w:val="22"/>
        </w:rPr>
        <w:t xml:space="preserve"> </w:t>
      </w:r>
      <w:r w:rsidRPr="006546EF">
        <w:rPr>
          <w:rFonts w:asciiTheme="minorHAnsi" w:hAnsiTheme="minorHAnsi" w:cstheme="minorHAnsi"/>
          <w:sz w:val="22"/>
          <w:szCs w:val="22"/>
        </w:rPr>
        <w:t>νομοθεσία.</w:t>
      </w:r>
    </w:p>
    <w:p w:rsidR="00EC71C3" w:rsidRDefault="00EC71C3" w:rsidP="00414CA6">
      <w:pPr>
        <w:pStyle w:val="a3"/>
        <w:ind w:left="0" w:right="3" w:firstLine="720"/>
        <w:rPr>
          <w:rFonts w:asciiTheme="minorHAnsi" w:hAnsiTheme="minorHAnsi" w:cstheme="minorHAnsi"/>
          <w:sz w:val="22"/>
          <w:szCs w:val="22"/>
        </w:rPr>
      </w:pPr>
    </w:p>
    <w:p w:rsidR="008A59D8" w:rsidRPr="006546EF" w:rsidRDefault="008A59D8" w:rsidP="00414CA6">
      <w:pPr>
        <w:pStyle w:val="a3"/>
        <w:spacing w:after="120"/>
        <w:ind w:left="0" w:right="3"/>
        <w:jc w:val="center"/>
        <w:rPr>
          <w:rFonts w:asciiTheme="minorHAnsi" w:hAnsiTheme="minorHAnsi" w:cstheme="minorHAnsi"/>
          <w:b/>
          <w:bCs/>
          <w:sz w:val="22"/>
          <w:szCs w:val="22"/>
        </w:rPr>
      </w:pPr>
      <w:r w:rsidRPr="006546EF">
        <w:rPr>
          <w:rFonts w:asciiTheme="minorHAnsi" w:hAnsiTheme="minorHAnsi" w:cstheme="minorHAnsi"/>
          <w:b/>
          <w:bCs/>
          <w:sz w:val="22"/>
          <w:szCs w:val="22"/>
        </w:rPr>
        <w:t>ΑΡΘΡΟ</w:t>
      </w:r>
      <w:r w:rsidR="00D16BE4" w:rsidRPr="006546EF">
        <w:rPr>
          <w:rFonts w:asciiTheme="minorHAnsi" w:hAnsiTheme="minorHAnsi" w:cstheme="minorHAnsi"/>
          <w:b/>
          <w:bCs/>
          <w:sz w:val="22"/>
          <w:szCs w:val="22"/>
        </w:rPr>
        <w:t xml:space="preserve"> </w:t>
      </w:r>
      <w:r w:rsidRPr="006546EF">
        <w:rPr>
          <w:rFonts w:asciiTheme="minorHAnsi" w:hAnsiTheme="minorHAnsi" w:cstheme="minorHAnsi"/>
          <w:b/>
          <w:bCs/>
          <w:sz w:val="22"/>
          <w:szCs w:val="22"/>
        </w:rPr>
        <w:t>3°</w:t>
      </w:r>
    </w:p>
    <w:p w:rsidR="008A59D8" w:rsidRPr="00D324F9" w:rsidRDefault="00DB13E5" w:rsidP="006546EF">
      <w:pPr>
        <w:pStyle w:val="a3"/>
        <w:ind w:left="0" w:right="3" w:firstLine="720"/>
        <w:rPr>
          <w:rFonts w:asciiTheme="minorHAnsi" w:hAnsiTheme="minorHAnsi" w:cstheme="minorHAnsi"/>
          <w:sz w:val="22"/>
          <w:szCs w:val="22"/>
        </w:rPr>
      </w:pPr>
      <w:r w:rsidRPr="00945ED0">
        <w:rPr>
          <w:rFonts w:asciiTheme="minorHAnsi" w:hAnsiTheme="minorHAnsi" w:cstheme="minorHAnsi"/>
          <w:sz w:val="22"/>
          <w:szCs w:val="22"/>
        </w:rPr>
        <w:t>Η</w:t>
      </w:r>
      <w:r w:rsidR="008A59D8" w:rsidRPr="00945ED0">
        <w:rPr>
          <w:rFonts w:asciiTheme="minorHAnsi" w:hAnsiTheme="minorHAnsi" w:cstheme="minorHAnsi"/>
          <w:sz w:val="22"/>
          <w:szCs w:val="22"/>
        </w:rPr>
        <w:t xml:space="preserve"> φοιτήτρια</w:t>
      </w:r>
      <w:r w:rsidR="00424E03" w:rsidRPr="00945ED0">
        <w:rPr>
          <w:rFonts w:asciiTheme="minorHAnsi" w:hAnsiTheme="minorHAnsi" w:cstheme="minorHAnsi"/>
          <w:sz w:val="22"/>
          <w:szCs w:val="22"/>
        </w:rPr>
        <w:t>/Ο φοιτητής</w:t>
      </w:r>
      <w:r w:rsidR="008A59D8">
        <w:rPr>
          <w:rFonts w:asciiTheme="minorHAnsi" w:hAnsiTheme="minorHAnsi" w:cstheme="minorHAnsi"/>
          <w:sz w:val="22"/>
          <w:szCs w:val="22"/>
        </w:rPr>
        <w:t xml:space="preserve"> </w:t>
      </w:r>
      <w:r w:rsidR="008A59D8" w:rsidRPr="00D324F9">
        <w:rPr>
          <w:rFonts w:asciiTheme="minorHAnsi" w:hAnsiTheme="minorHAnsi" w:cstheme="minorHAnsi"/>
          <w:sz w:val="22"/>
          <w:szCs w:val="22"/>
        </w:rPr>
        <w:t>που διεξάγει πρακτική άσκηση, υπάγεται υποχρεωτικά στην ασφάλιση του Ηλεκτρονικού Εθνικού Φορέα Κοινωνικής Ασφάλισης (e-ΕΦΚΑ) σύμφωνα με</w:t>
      </w:r>
      <w:r w:rsidR="008A59D8">
        <w:rPr>
          <w:rFonts w:asciiTheme="minorHAnsi" w:hAnsiTheme="minorHAnsi" w:cstheme="minorHAnsi"/>
          <w:sz w:val="22"/>
          <w:szCs w:val="22"/>
        </w:rPr>
        <w:t xml:space="preserve"> </w:t>
      </w:r>
      <w:r w:rsidR="008A59D8" w:rsidRPr="00D324F9">
        <w:rPr>
          <w:rFonts w:asciiTheme="minorHAnsi" w:hAnsiTheme="minorHAnsi" w:cstheme="minorHAnsi"/>
          <w:sz w:val="22"/>
          <w:szCs w:val="22"/>
        </w:rPr>
        <w:t>την κείμενη νομοθεσία.</w:t>
      </w:r>
    </w:p>
    <w:p w:rsidR="00D82215" w:rsidRDefault="00D82215" w:rsidP="006546EF">
      <w:pPr>
        <w:pStyle w:val="2"/>
        <w:spacing w:before="1"/>
        <w:ind w:left="0" w:right="0"/>
        <w:rPr>
          <w:rFonts w:asciiTheme="minorHAnsi" w:hAnsiTheme="minorHAnsi" w:cstheme="minorHAnsi"/>
          <w:sz w:val="22"/>
          <w:szCs w:val="22"/>
        </w:rPr>
      </w:pPr>
    </w:p>
    <w:p w:rsidR="00EC71C3" w:rsidRDefault="00EC71C3" w:rsidP="006546EF">
      <w:pPr>
        <w:pStyle w:val="2"/>
        <w:spacing w:before="1"/>
        <w:ind w:left="0" w:right="0"/>
        <w:rPr>
          <w:rFonts w:asciiTheme="minorHAnsi" w:hAnsiTheme="minorHAnsi" w:cstheme="minorHAnsi"/>
          <w:sz w:val="22"/>
          <w:szCs w:val="22"/>
        </w:rPr>
      </w:pPr>
    </w:p>
    <w:p w:rsidR="008A59D8" w:rsidRPr="00D324F9" w:rsidRDefault="008A59D8" w:rsidP="00414CA6">
      <w:pPr>
        <w:pStyle w:val="2"/>
        <w:spacing w:before="1" w:after="120"/>
        <w:ind w:left="0" w:right="0"/>
        <w:rPr>
          <w:rFonts w:asciiTheme="minorHAnsi" w:hAnsiTheme="minorHAnsi" w:cstheme="minorHAnsi"/>
          <w:sz w:val="22"/>
          <w:szCs w:val="22"/>
        </w:rPr>
      </w:pPr>
      <w:r w:rsidRPr="00D324F9">
        <w:rPr>
          <w:rFonts w:asciiTheme="minorHAnsi" w:hAnsiTheme="minorHAnsi" w:cstheme="minorHAnsi"/>
          <w:sz w:val="22"/>
          <w:szCs w:val="22"/>
        </w:rPr>
        <w:t>ΑΡΘΡΟ</w:t>
      </w:r>
      <w:r w:rsidR="00D16BE4" w:rsidRPr="00FA017B">
        <w:rPr>
          <w:rFonts w:asciiTheme="minorHAnsi" w:hAnsiTheme="minorHAnsi" w:cstheme="minorHAnsi"/>
          <w:sz w:val="22"/>
          <w:szCs w:val="22"/>
        </w:rPr>
        <w:t xml:space="preserve"> </w:t>
      </w:r>
      <w:r w:rsidRPr="00D324F9">
        <w:rPr>
          <w:rFonts w:asciiTheme="minorHAnsi" w:hAnsiTheme="minorHAnsi" w:cstheme="minorHAnsi"/>
          <w:spacing w:val="-5"/>
          <w:sz w:val="22"/>
          <w:szCs w:val="22"/>
        </w:rPr>
        <w:t>4°</w:t>
      </w:r>
    </w:p>
    <w:p w:rsidR="008A59D8" w:rsidRPr="00D324F9" w:rsidRDefault="008A59D8" w:rsidP="006546EF">
      <w:pPr>
        <w:pStyle w:val="a3"/>
        <w:ind w:left="0" w:right="3" w:firstLine="720"/>
        <w:rPr>
          <w:rFonts w:asciiTheme="minorHAnsi" w:hAnsiTheme="minorHAnsi" w:cstheme="minorHAnsi"/>
          <w:sz w:val="22"/>
          <w:szCs w:val="22"/>
        </w:rPr>
      </w:pPr>
      <w:r w:rsidRPr="00D324F9">
        <w:rPr>
          <w:rFonts w:asciiTheme="minorHAnsi" w:hAnsiTheme="minorHAnsi" w:cstheme="minorHAnsi"/>
          <w:sz w:val="22"/>
          <w:szCs w:val="22"/>
        </w:rPr>
        <w:t xml:space="preserve">Το ύψος της </w:t>
      </w:r>
      <w:r w:rsidRPr="00414CA6">
        <w:rPr>
          <w:rFonts w:asciiTheme="minorHAnsi" w:hAnsiTheme="minorHAnsi" w:cstheme="minorHAnsi"/>
          <w:b/>
          <w:sz w:val="22"/>
          <w:szCs w:val="22"/>
        </w:rPr>
        <w:t>μηνιαίας αποζημίωσης</w:t>
      </w:r>
      <w:r w:rsidRPr="00D324F9">
        <w:rPr>
          <w:rFonts w:asciiTheme="minorHAnsi" w:hAnsiTheme="minorHAnsi" w:cstheme="minorHAnsi"/>
          <w:sz w:val="22"/>
          <w:szCs w:val="22"/>
        </w:rPr>
        <w:t xml:space="preserve"> </w:t>
      </w:r>
      <w:r w:rsidRPr="00945ED0">
        <w:rPr>
          <w:rFonts w:asciiTheme="minorHAnsi" w:hAnsiTheme="minorHAnsi" w:cstheme="minorHAnsi"/>
          <w:sz w:val="22"/>
          <w:szCs w:val="22"/>
        </w:rPr>
        <w:t>της φοιτήτριας</w:t>
      </w:r>
      <w:r w:rsidR="00424E03" w:rsidRPr="00945ED0">
        <w:rPr>
          <w:rFonts w:asciiTheme="minorHAnsi" w:hAnsiTheme="minorHAnsi" w:cstheme="minorHAnsi"/>
          <w:sz w:val="22"/>
          <w:szCs w:val="22"/>
        </w:rPr>
        <w:t>/του φοιτητή</w:t>
      </w:r>
      <w:r w:rsidRPr="00D324F9">
        <w:rPr>
          <w:rFonts w:asciiTheme="minorHAnsi" w:hAnsiTheme="minorHAnsi" w:cstheme="minorHAnsi"/>
          <w:sz w:val="22"/>
          <w:szCs w:val="22"/>
        </w:rPr>
        <w:t xml:space="preserve"> ανέρχεται στο ποσό των </w:t>
      </w:r>
      <w:r w:rsidR="00424E03" w:rsidRPr="00424E03">
        <w:rPr>
          <w:rFonts w:asciiTheme="minorHAnsi" w:hAnsiTheme="minorHAnsi" w:cstheme="minorHAnsi"/>
          <w:b/>
          <w:sz w:val="22"/>
          <w:szCs w:val="22"/>
          <w:highlight w:val="yellow"/>
        </w:rPr>
        <w:t>ΧΧΧΧΧΧΧΧΧΧ</w:t>
      </w:r>
      <w:r w:rsidR="00424E03">
        <w:rPr>
          <w:rFonts w:asciiTheme="minorHAnsi" w:hAnsiTheme="minorHAnsi" w:cstheme="minorHAnsi"/>
          <w:b/>
          <w:sz w:val="22"/>
          <w:szCs w:val="22"/>
        </w:rPr>
        <w:t xml:space="preserve"> </w:t>
      </w:r>
      <w:r w:rsidR="00EC71C3">
        <w:rPr>
          <w:rFonts w:asciiTheme="minorHAnsi" w:hAnsiTheme="minorHAnsi" w:cstheme="minorHAnsi"/>
          <w:b/>
          <w:sz w:val="22"/>
          <w:szCs w:val="22"/>
        </w:rPr>
        <w:t>€</w:t>
      </w:r>
      <w:r w:rsidRPr="00D324F9">
        <w:rPr>
          <w:rFonts w:asciiTheme="minorHAnsi" w:hAnsiTheme="minorHAnsi" w:cstheme="minorHAnsi"/>
          <w:sz w:val="22"/>
          <w:szCs w:val="22"/>
        </w:rPr>
        <w:t xml:space="preserve"> μηνιαίως, συμπεριλαμβανομένου και του κόστους ασφάλισης και βαρύνει τον Φορέα Υποδοχής. Η αποζημίωση καταβάλλεται με την επιτυχή ολοκλήρωση της εκπαιδευτικής διαδικασίας </w:t>
      </w:r>
      <w:r w:rsidR="007A068E">
        <w:rPr>
          <w:rFonts w:asciiTheme="minorHAnsi" w:hAnsiTheme="minorHAnsi" w:cstheme="minorHAnsi"/>
          <w:sz w:val="22"/>
          <w:szCs w:val="22"/>
        </w:rPr>
        <w:t xml:space="preserve">της </w:t>
      </w:r>
      <w:r w:rsidRPr="00D324F9">
        <w:rPr>
          <w:rFonts w:asciiTheme="minorHAnsi" w:hAnsiTheme="minorHAnsi" w:cstheme="minorHAnsi"/>
          <w:sz w:val="22"/>
          <w:szCs w:val="22"/>
        </w:rPr>
        <w:t>Πρακτικής Άσκησης.</w:t>
      </w:r>
    </w:p>
    <w:p w:rsidR="008A59D8" w:rsidRPr="00D324F9" w:rsidRDefault="008A59D8" w:rsidP="00414CA6">
      <w:pPr>
        <w:pStyle w:val="2"/>
        <w:spacing w:after="120"/>
        <w:ind w:left="0" w:right="0"/>
        <w:rPr>
          <w:rFonts w:asciiTheme="minorHAnsi" w:hAnsiTheme="minorHAnsi" w:cstheme="minorHAnsi"/>
          <w:sz w:val="22"/>
          <w:szCs w:val="22"/>
        </w:rPr>
      </w:pPr>
      <w:r w:rsidRPr="00D324F9">
        <w:rPr>
          <w:rFonts w:asciiTheme="minorHAnsi" w:hAnsiTheme="minorHAnsi" w:cstheme="minorHAnsi"/>
          <w:sz w:val="22"/>
          <w:szCs w:val="22"/>
        </w:rPr>
        <w:lastRenderedPageBreak/>
        <w:t>ΑΡΘΡΟ</w:t>
      </w:r>
      <w:r w:rsidR="00D16BE4" w:rsidRPr="00FA017B">
        <w:rPr>
          <w:rFonts w:asciiTheme="minorHAnsi" w:hAnsiTheme="minorHAnsi" w:cstheme="minorHAnsi"/>
          <w:sz w:val="22"/>
          <w:szCs w:val="22"/>
        </w:rPr>
        <w:t xml:space="preserve"> </w:t>
      </w:r>
      <w:r w:rsidRPr="00D324F9">
        <w:rPr>
          <w:rFonts w:asciiTheme="minorHAnsi" w:hAnsiTheme="minorHAnsi" w:cstheme="minorHAnsi"/>
          <w:spacing w:val="-5"/>
          <w:sz w:val="22"/>
          <w:szCs w:val="22"/>
        </w:rPr>
        <w:t>5°</w:t>
      </w:r>
    </w:p>
    <w:p w:rsidR="008A59D8" w:rsidRPr="00A865BF" w:rsidRDefault="008A59D8" w:rsidP="006546EF">
      <w:pPr>
        <w:pStyle w:val="a3"/>
        <w:ind w:left="0" w:right="3" w:firstLine="720"/>
        <w:rPr>
          <w:rFonts w:asciiTheme="minorHAnsi" w:hAnsiTheme="minorHAnsi" w:cstheme="minorHAnsi"/>
          <w:sz w:val="22"/>
          <w:szCs w:val="22"/>
        </w:rPr>
      </w:pPr>
      <w:r w:rsidRPr="00D324F9">
        <w:rPr>
          <w:rFonts w:asciiTheme="minorHAnsi" w:hAnsiTheme="minorHAnsi" w:cstheme="minorHAnsi"/>
          <w:sz w:val="22"/>
          <w:szCs w:val="22"/>
        </w:rPr>
        <w:t xml:space="preserve">Η υλοποίηση του προγράμματος θα γίνει με την ευθύνη όλων των συμβαλλομένων που αναλαμβάνουν ρητά την πιστή τήρηση των υποχρεώσεων και ρυθμίσεων της σχετικής νομοθεσίας για την διεξαγωγή της Πρακτικής Άσκησης, του Κανονισμού Πρακτικής Άσκησης Πανεπιστημίου </w:t>
      </w:r>
      <w:r>
        <w:rPr>
          <w:rFonts w:asciiTheme="minorHAnsi" w:hAnsiTheme="minorHAnsi" w:cstheme="minorHAnsi"/>
          <w:sz w:val="22"/>
          <w:szCs w:val="22"/>
        </w:rPr>
        <w:t>Θεσσαλία</w:t>
      </w:r>
      <w:r w:rsidRPr="00D324F9">
        <w:rPr>
          <w:rFonts w:asciiTheme="minorHAnsi" w:hAnsiTheme="minorHAnsi" w:cstheme="minorHAnsi"/>
          <w:sz w:val="22"/>
          <w:szCs w:val="22"/>
        </w:rPr>
        <w:t xml:space="preserve">ς και του </w:t>
      </w:r>
      <w:r w:rsidR="00C9507E">
        <w:rPr>
          <w:rFonts w:asciiTheme="minorHAnsi" w:hAnsiTheme="minorHAnsi" w:cstheme="minorHAnsi"/>
          <w:sz w:val="22"/>
          <w:szCs w:val="22"/>
        </w:rPr>
        <w:t>Ε</w:t>
      </w:r>
      <w:r w:rsidRPr="00D324F9">
        <w:rPr>
          <w:rFonts w:asciiTheme="minorHAnsi" w:hAnsiTheme="minorHAnsi" w:cstheme="minorHAnsi"/>
          <w:sz w:val="22"/>
          <w:szCs w:val="22"/>
        </w:rPr>
        <w:t xml:space="preserve">σωτερικού </w:t>
      </w:r>
      <w:r w:rsidR="00C9507E">
        <w:rPr>
          <w:rFonts w:asciiTheme="minorHAnsi" w:hAnsiTheme="minorHAnsi" w:cstheme="minorHAnsi"/>
          <w:sz w:val="22"/>
          <w:szCs w:val="22"/>
        </w:rPr>
        <w:t>Κ</w:t>
      </w:r>
      <w:r w:rsidRPr="00D324F9">
        <w:rPr>
          <w:rFonts w:asciiTheme="minorHAnsi" w:hAnsiTheme="minorHAnsi" w:cstheme="minorHAnsi"/>
          <w:sz w:val="22"/>
          <w:szCs w:val="22"/>
        </w:rPr>
        <w:t xml:space="preserve">ανονισμού Πρακτικής Άσκησης του εκάστοτε </w:t>
      </w:r>
      <w:r w:rsidR="00C9507E">
        <w:rPr>
          <w:rFonts w:asciiTheme="minorHAnsi" w:hAnsiTheme="minorHAnsi" w:cstheme="minorHAnsi"/>
          <w:sz w:val="22"/>
          <w:szCs w:val="22"/>
        </w:rPr>
        <w:t>Τ</w:t>
      </w:r>
      <w:r w:rsidRPr="00D324F9">
        <w:rPr>
          <w:rFonts w:asciiTheme="minorHAnsi" w:hAnsiTheme="minorHAnsi" w:cstheme="minorHAnsi"/>
          <w:sz w:val="22"/>
          <w:szCs w:val="22"/>
        </w:rPr>
        <w:t>μήματος και σύμφωνα με τους κανόνες που επιβάλλει η δεοντολογία και η καλή πίστη για</w:t>
      </w:r>
      <w:r>
        <w:rPr>
          <w:rFonts w:asciiTheme="minorHAnsi" w:hAnsiTheme="minorHAnsi" w:cstheme="minorHAnsi"/>
          <w:sz w:val="22"/>
          <w:szCs w:val="22"/>
        </w:rPr>
        <w:t xml:space="preserve"> </w:t>
      </w:r>
      <w:r w:rsidRPr="00D324F9">
        <w:rPr>
          <w:rFonts w:asciiTheme="minorHAnsi" w:hAnsiTheme="minorHAnsi" w:cstheme="minorHAnsi"/>
          <w:sz w:val="22"/>
          <w:szCs w:val="22"/>
        </w:rPr>
        <w:t>την εκπλήρωση των στόχων της Πρακτικής Άσκησης.</w:t>
      </w:r>
    </w:p>
    <w:p w:rsidR="008A59D8" w:rsidRPr="006546EF" w:rsidRDefault="008A59D8" w:rsidP="006546EF">
      <w:pPr>
        <w:pStyle w:val="a3"/>
        <w:ind w:left="0" w:right="3" w:firstLine="720"/>
        <w:rPr>
          <w:rFonts w:asciiTheme="minorHAnsi" w:hAnsiTheme="minorHAnsi" w:cstheme="minorHAnsi"/>
          <w:sz w:val="22"/>
          <w:szCs w:val="22"/>
        </w:rPr>
      </w:pPr>
      <w:r w:rsidRPr="00945ED0">
        <w:rPr>
          <w:rFonts w:asciiTheme="minorHAnsi" w:hAnsiTheme="minorHAnsi" w:cstheme="minorHAnsi"/>
          <w:sz w:val="22"/>
          <w:szCs w:val="22"/>
        </w:rPr>
        <w:t>H φοιτήτρια</w:t>
      </w:r>
      <w:r w:rsidR="00424E03" w:rsidRPr="00945ED0">
        <w:rPr>
          <w:rFonts w:asciiTheme="minorHAnsi" w:hAnsiTheme="minorHAnsi" w:cstheme="minorHAnsi"/>
          <w:sz w:val="22"/>
          <w:szCs w:val="22"/>
        </w:rPr>
        <w:t>/Ο φοιτητής</w:t>
      </w:r>
      <w:r w:rsidRPr="00D324F9">
        <w:rPr>
          <w:rFonts w:asciiTheme="minorHAnsi" w:hAnsiTheme="minorHAnsi" w:cstheme="minorHAnsi"/>
          <w:sz w:val="22"/>
          <w:szCs w:val="22"/>
        </w:rPr>
        <w:t xml:space="preserve"> υποχρεούται να ακολουθεί το ωράριο λειτουργίας του Φορέα Υποδοχής,</w:t>
      </w:r>
      <w:r>
        <w:rPr>
          <w:rFonts w:asciiTheme="minorHAnsi" w:hAnsiTheme="minorHAnsi" w:cstheme="minorHAnsi"/>
          <w:sz w:val="22"/>
          <w:szCs w:val="22"/>
        </w:rPr>
        <w:t xml:space="preserve"> τους </w:t>
      </w:r>
      <w:r w:rsidRPr="00D324F9">
        <w:rPr>
          <w:rFonts w:asciiTheme="minorHAnsi" w:hAnsiTheme="minorHAnsi" w:cstheme="minorHAnsi"/>
          <w:sz w:val="22"/>
          <w:szCs w:val="22"/>
        </w:rPr>
        <w:t>κανονισμούς</w:t>
      </w:r>
      <w:r>
        <w:rPr>
          <w:rFonts w:asciiTheme="minorHAnsi" w:hAnsiTheme="minorHAnsi" w:cstheme="minorHAnsi"/>
          <w:sz w:val="22"/>
          <w:szCs w:val="22"/>
        </w:rPr>
        <w:t xml:space="preserve"> </w:t>
      </w:r>
      <w:r w:rsidRPr="00D324F9">
        <w:rPr>
          <w:rFonts w:asciiTheme="minorHAnsi" w:hAnsiTheme="minorHAnsi" w:cstheme="minorHAnsi"/>
          <w:sz w:val="22"/>
          <w:szCs w:val="22"/>
        </w:rPr>
        <w:t>εργασίας,</w:t>
      </w:r>
      <w:r>
        <w:rPr>
          <w:rFonts w:asciiTheme="minorHAnsi" w:hAnsiTheme="minorHAnsi" w:cstheme="minorHAnsi"/>
          <w:sz w:val="22"/>
          <w:szCs w:val="22"/>
        </w:rPr>
        <w:t xml:space="preserve"> τους </w:t>
      </w:r>
      <w:r w:rsidRPr="00D324F9">
        <w:rPr>
          <w:rFonts w:asciiTheme="minorHAnsi" w:hAnsiTheme="minorHAnsi" w:cstheme="minorHAnsi"/>
          <w:sz w:val="22"/>
          <w:szCs w:val="22"/>
        </w:rPr>
        <w:t>ισχύοντες κανόνες</w:t>
      </w:r>
      <w:r>
        <w:rPr>
          <w:rFonts w:asciiTheme="minorHAnsi" w:hAnsiTheme="minorHAnsi" w:cstheme="minorHAnsi"/>
          <w:sz w:val="22"/>
          <w:szCs w:val="22"/>
        </w:rPr>
        <w:t xml:space="preserve"> </w:t>
      </w:r>
      <w:r w:rsidRPr="00D324F9">
        <w:rPr>
          <w:rFonts w:asciiTheme="minorHAnsi" w:hAnsiTheme="minorHAnsi" w:cstheme="minorHAnsi"/>
          <w:sz w:val="22"/>
          <w:szCs w:val="22"/>
        </w:rPr>
        <w:t>ασφαλείας</w:t>
      </w:r>
      <w:r>
        <w:rPr>
          <w:rFonts w:asciiTheme="minorHAnsi" w:hAnsiTheme="minorHAnsi" w:cstheme="minorHAnsi"/>
          <w:sz w:val="22"/>
          <w:szCs w:val="22"/>
        </w:rPr>
        <w:t xml:space="preserve"> </w:t>
      </w:r>
      <w:r w:rsidRPr="00D324F9">
        <w:rPr>
          <w:rFonts w:asciiTheme="minorHAnsi" w:hAnsiTheme="minorHAnsi" w:cstheme="minorHAnsi"/>
          <w:sz w:val="22"/>
          <w:szCs w:val="22"/>
        </w:rPr>
        <w:t>και</w:t>
      </w:r>
      <w:r>
        <w:rPr>
          <w:rFonts w:asciiTheme="minorHAnsi" w:hAnsiTheme="minorHAnsi" w:cstheme="minorHAnsi"/>
          <w:sz w:val="22"/>
          <w:szCs w:val="22"/>
        </w:rPr>
        <w:t xml:space="preserve"> </w:t>
      </w:r>
      <w:r w:rsidRPr="00D324F9">
        <w:rPr>
          <w:rFonts w:asciiTheme="minorHAnsi" w:hAnsiTheme="minorHAnsi" w:cstheme="minorHAnsi"/>
          <w:sz w:val="22"/>
          <w:szCs w:val="22"/>
        </w:rPr>
        <w:t>υγιεινής,</w:t>
      </w:r>
      <w:r>
        <w:rPr>
          <w:rFonts w:asciiTheme="minorHAnsi" w:hAnsiTheme="minorHAnsi" w:cstheme="minorHAnsi"/>
          <w:sz w:val="22"/>
          <w:szCs w:val="22"/>
        </w:rPr>
        <w:t xml:space="preserve"> </w:t>
      </w:r>
      <w:r w:rsidRPr="00D324F9">
        <w:rPr>
          <w:rFonts w:asciiTheme="minorHAnsi" w:hAnsiTheme="minorHAnsi" w:cstheme="minorHAnsi"/>
          <w:sz w:val="22"/>
          <w:szCs w:val="22"/>
        </w:rPr>
        <w:t>καθώς και κάθε άλλη ρύθμιση ή κανονισμό που ισχύει για το προσωπικό του Φορέα Υποδοχής.</w:t>
      </w:r>
    </w:p>
    <w:p w:rsidR="006546EF" w:rsidRPr="00A865BF" w:rsidRDefault="008A59D8" w:rsidP="006546EF">
      <w:pPr>
        <w:pStyle w:val="a3"/>
        <w:ind w:left="0" w:right="3" w:firstLine="720"/>
        <w:rPr>
          <w:rFonts w:asciiTheme="minorHAnsi" w:hAnsiTheme="minorHAnsi" w:cstheme="minorHAnsi"/>
          <w:sz w:val="22"/>
          <w:szCs w:val="22"/>
        </w:rPr>
      </w:pPr>
      <w:r w:rsidRPr="009F08FA">
        <w:rPr>
          <w:rFonts w:asciiTheme="minorHAnsi" w:hAnsiTheme="minorHAnsi" w:cstheme="minorHAnsi"/>
          <w:b/>
          <w:bCs/>
          <w:sz w:val="22"/>
          <w:szCs w:val="22"/>
        </w:rPr>
        <w:t>Υπεύθυνος Πρακτικής Άσκησης</w:t>
      </w:r>
      <w:r w:rsidRPr="00D324F9">
        <w:rPr>
          <w:rFonts w:asciiTheme="minorHAnsi" w:hAnsiTheme="minorHAnsi" w:cstheme="minorHAnsi"/>
          <w:sz w:val="22"/>
          <w:szCs w:val="22"/>
        </w:rPr>
        <w:t xml:space="preserve"> </w:t>
      </w:r>
      <w:r>
        <w:rPr>
          <w:rFonts w:asciiTheme="minorHAnsi" w:hAnsiTheme="minorHAnsi" w:cstheme="minorHAnsi"/>
          <w:sz w:val="22"/>
          <w:szCs w:val="22"/>
        </w:rPr>
        <w:t>από την πλευρά του</w:t>
      </w:r>
      <w:r w:rsidR="00DB13E5">
        <w:rPr>
          <w:rFonts w:asciiTheme="minorHAnsi" w:hAnsiTheme="minorHAnsi" w:cstheme="minorHAnsi"/>
          <w:sz w:val="22"/>
          <w:szCs w:val="22"/>
        </w:rPr>
        <w:t xml:space="preserve"> </w:t>
      </w:r>
      <w:r w:rsidR="00DB13E5" w:rsidRPr="00DB13E5">
        <w:rPr>
          <w:rFonts w:asciiTheme="minorHAnsi" w:hAnsiTheme="minorHAnsi" w:cstheme="minorHAnsi"/>
          <w:sz w:val="22"/>
          <w:szCs w:val="22"/>
        </w:rPr>
        <w:t>«</w:t>
      </w:r>
      <w:r w:rsidR="00424E03" w:rsidRPr="00424E03">
        <w:rPr>
          <w:rFonts w:asciiTheme="minorHAnsi" w:hAnsiTheme="minorHAnsi" w:cstheme="minorHAnsi"/>
          <w:sz w:val="22"/>
          <w:szCs w:val="22"/>
          <w:highlight w:val="yellow"/>
        </w:rPr>
        <w:t>ΧΧΧΧΧΧΧΧΧΧ</w:t>
      </w:r>
      <w:r w:rsidR="00DB13E5" w:rsidRPr="00DB13E5">
        <w:rPr>
          <w:rFonts w:asciiTheme="minorHAnsi" w:hAnsiTheme="minorHAnsi" w:cstheme="minorHAnsi"/>
          <w:sz w:val="22"/>
          <w:szCs w:val="22"/>
        </w:rPr>
        <w:t>»</w:t>
      </w:r>
      <w:r w:rsidR="00424E03">
        <w:rPr>
          <w:rFonts w:asciiTheme="minorHAnsi" w:hAnsiTheme="minorHAnsi" w:cstheme="minorHAnsi"/>
          <w:sz w:val="22"/>
          <w:szCs w:val="22"/>
        </w:rPr>
        <w:t xml:space="preserve"> του Πανεπιστημίου Θεσσαλίας</w:t>
      </w:r>
      <w:r>
        <w:rPr>
          <w:rFonts w:asciiTheme="minorHAnsi" w:hAnsiTheme="minorHAnsi" w:cstheme="minorHAnsi"/>
          <w:sz w:val="22"/>
          <w:szCs w:val="22"/>
        </w:rPr>
        <w:t xml:space="preserve"> </w:t>
      </w:r>
      <w:r w:rsidRPr="00D324F9">
        <w:rPr>
          <w:rFonts w:asciiTheme="minorHAnsi" w:hAnsiTheme="minorHAnsi" w:cstheme="minorHAnsi"/>
          <w:sz w:val="22"/>
          <w:szCs w:val="22"/>
        </w:rPr>
        <w:t>έχει οριστεί</w:t>
      </w:r>
      <w:r w:rsidR="00945ED0">
        <w:rPr>
          <w:rFonts w:asciiTheme="minorHAnsi" w:hAnsiTheme="minorHAnsi" w:cstheme="minorHAnsi"/>
          <w:sz w:val="22"/>
          <w:szCs w:val="22"/>
        </w:rPr>
        <w:t xml:space="preserve"> ο/η</w:t>
      </w:r>
      <w:r w:rsidRPr="00D324F9">
        <w:rPr>
          <w:rFonts w:asciiTheme="minorHAnsi" w:hAnsiTheme="minorHAnsi" w:cstheme="minorHAnsi"/>
          <w:sz w:val="22"/>
          <w:szCs w:val="22"/>
        </w:rPr>
        <w:t xml:space="preserve"> </w:t>
      </w:r>
      <w:r w:rsidR="00424E03">
        <w:rPr>
          <w:rFonts w:asciiTheme="minorHAnsi" w:hAnsiTheme="minorHAnsi" w:cstheme="minorHAnsi"/>
          <w:bCs/>
          <w:sz w:val="22"/>
          <w:szCs w:val="22"/>
          <w:highlight w:val="yellow"/>
        </w:rPr>
        <w:t>ΧΧΧΧΧΧΧΧΧΧ</w:t>
      </w:r>
      <w:r w:rsidR="00DB13E5">
        <w:rPr>
          <w:rFonts w:asciiTheme="minorHAnsi" w:hAnsiTheme="minorHAnsi" w:cstheme="minorHAnsi"/>
          <w:sz w:val="22"/>
          <w:szCs w:val="22"/>
        </w:rPr>
        <w:t>.</w:t>
      </w:r>
      <w:r w:rsidR="006546EF" w:rsidRPr="006546EF">
        <w:rPr>
          <w:rFonts w:asciiTheme="minorHAnsi" w:hAnsiTheme="minorHAnsi" w:cstheme="minorHAnsi"/>
          <w:sz w:val="22"/>
          <w:szCs w:val="22"/>
        </w:rPr>
        <w:t xml:space="preserve"> </w:t>
      </w:r>
    </w:p>
    <w:p w:rsidR="008A59D8" w:rsidRPr="00D324F9" w:rsidRDefault="008A59D8" w:rsidP="006546EF">
      <w:pPr>
        <w:pStyle w:val="a3"/>
        <w:ind w:left="0" w:right="3" w:firstLine="720"/>
        <w:rPr>
          <w:rFonts w:asciiTheme="minorHAnsi" w:hAnsiTheme="minorHAnsi" w:cstheme="minorHAnsi"/>
          <w:sz w:val="22"/>
          <w:szCs w:val="22"/>
        </w:rPr>
      </w:pPr>
      <w:r w:rsidRPr="00414CA6">
        <w:rPr>
          <w:rFonts w:asciiTheme="minorHAnsi" w:hAnsiTheme="minorHAnsi" w:cstheme="minorHAnsi"/>
          <w:b/>
          <w:sz w:val="22"/>
          <w:szCs w:val="22"/>
        </w:rPr>
        <w:t>Επόπτης Φορέα Υποδοχής</w:t>
      </w:r>
      <w:r>
        <w:rPr>
          <w:rFonts w:asciiTheme="minorHAnsi" w:hAnsiTheme="minorHAnsi" w:cstheme="minorHAnsi"/>
          <w:sz w:val="22"/>
          <w:szCs w:val="22"/>
        </w:rPr>
        <w:t xml:space="preserve"> </w:t>
      </w:r>
      <w:r w:rsidRPr="00D324F9">
        <w:rPr>
          <w:rFonts w:asciiTheme="minorHAnsi" w:hAnsiTheme="minorHAnsi" w:cstheme="minorHAnsi"/>
          <w:sz w:val="22"/>
          <w:szCs w:val="22"/>
        </w:rPr>
        <w:t>ορίζεται</w:t>
      </w:r>
      <w:r w:rsidR="00945ED0" w:rsidRPr="00945ED0">
        <w:rPr>
          <w:rFonts w:asciiTheme="minorHAnsi" w:hAnsiTheme="minorHAnsi" w:cstheme="minorHAnsi"/>
          <w:sz w:val="22"/>
          <w:szCs w:val="22"/>
        </w:rPr>
        <w:t xml:space="preserve"> </w:t>
      </w:r>
      <w:r w:rsidR="00945ED0">
        <w:rPr>
          <w:rFonts w:asciiTheme="minorHAnsi" w:hAnsiTheme="minorHAnsi" w:cstheme="minorHAnsi"/>
          <w:sz w:val="22"/>
          <w:szCs w:val="22"/>
        </w:rPr>
        <w:t>ο/η</w:t>
      </w:r>
      <w:r w:rsidR="00945ED0" w:rsidRPr="00945ED0">
        <w:rPr>
          <w:rFonts w:asciiTheme="minorHAnsi" w:hAnsiTheme="minorHAnsi" w:cstheme="minorHAnsi"/>
          <w:sz w:val="22"/>
          <w:szCs w:val="22"/>
        </w:rPr>
        <w:t xml:space="preserve"> </w:t>
      </w:r>
      <w:r>
        <w:rPr>
          <w:rFonts w:asciiTheme="minorHAnsi" w:hAnsiTheme="minorHAnsi" w:cstheme="minorHAnsi"/>
          <w:sz w:val="22"/>
          <w:szCs w:val="22"/>
        </w:rPr>
        <w:t xml:space="preserve"> </w:t>
      </w:r>
      <w:r w:rsidR="00424E03" w:rsidRPr="00424E03">
        <w:rPr>
          <w:rFonts w:asciiTheme="minorHAnsi" w:hAnsiTheme="minorHAnsi" w:cstheme="minorHAnsi"/>
          <w:sz w:val="22"/>
          <w:szCs w:val="22"/>
          <w:highlight w:val="yellow"/>
        </w:rPr>
        <w:t>ΧΧΧΧΧΧΧΧΧΧ</w:t>
      </w:r>
      <w:r>
        <w:rPr>
          <w:rFonts w:asciiTheme="minorHAnsi" w:hAnsiTheme="minorHAnsi" w:cstheme="minorHAnsi"/>
          <w:spacing w:val="-10"/>
          <w:sz w:val="22"/>
          <w:szCs w:val="22"/>
        </w:rPr>
        <w:t xml:space="preserve"> </w:t>
      </w:r>
      <w:r w:rsidRPr="00D324F9">
        <w:rPr>
          <w:rFonts w:asciiTheme="minorHAnsi" w:hAnsiTheme="minorHAnsi" w:cstheme="minorHAnsi"/>
          <w:sz w:val="22"/>
          <w:szCs w:val="22"/>
        </w:rPr>
        <w:t>(</w:t>
      </w:r>
      <w:r w:rsidRPr="00414CA6">
        <w:rPr>
          <w:rFonts w:asciiTheme="minorHAnsi" w:hAnsiTheme="minorHAnsi" w:cstheme="minorHAnsi"/>
          <w:b/>
          <w:sz w:val="22"/>
          <w:szCs w:val="22"/>
        </w:rPr>
        <w:t>email</w:t>
      </w:r>
      <w:r w:rsidRPr="00D324F9">
        <w:rPr>
          <w:rFonts w:asciiTheme="minorHAnsi" w:hAnsiTheme="minorHAnsi" w:cstheme="minorHAnsi"/>
          <w:sz w:val="22"/>
          <w:szCs w:val="22"/>
        </w:rPr>
        <w:t>:</w:t>
      </w:r>
      <w:r w:rsidR="00DB13E5">
        <w:rPr>
          <w:rFonts w:asciiTheme="minorHAnsi" w:hAnsiTheme="minorHAnsi" w:cstheme="minorHAnsi"/>
          <w:sz w:val="22"/>
          <w:szCs w:val="22"/>
        </w:rPr>
        <w:t xml:space="preserve"> </w:t>
      </w:r>
      <w:r w:rsidR="00424E03" w:rsidRPr="00424E03">
        <w:rPr>
          <w:rFonts w:asciiTheme="minorHAnsi" w:hAnsiTheme="minorHAnsi" w:cstheme="minorHAnsi"/>
          <w:spacing w:val="-5"/>
          <w:sz w:val="22"/>
          <w:szCs w:val="22"/>
          <w:highlight w:val="yellow"/>
        </w:rPr>
        <w:t>ΧΧΧΧΧΧΧΧΧΧ</w:t>
      </w:r>
      <w:r w:rsidR="00C30F9F" w:rsidRPr="00C30F9F">
        <w:rPr>
          <w:rFonts w:asciiTheme="minorHAnsi" w:hAnsiTheme="minorHAnsi" w:cstheme="minorHAnsi"/>
          <w:spacing w:val="-5"/>
          <w:sz w:val="22"/>
          <w:szCs w:val="22"/>
        </w:rPr>
        <w:t xml:space="preserve">, </w:t>
      </w:r>
      <w:r w:rsidR="00C30F9F" w:rsidRPr="00C30F9F">
        <w:rPr>
          <w:rFonts w:asciiTheme="minorHAnsi" w:hAnsiTheme="minorHAnsi" w:cstheme="minorHAnsi"/>
          <w:b/>
          <w:bCs/>
          <w:spacing w:val="-5"/>
          <w:sz w:val="22"/>
          <w:szCs w:val="22"/>
        </w:rPr>
        <w:t>τηλέφωνο:</w:t>
      </w:r>
      <w:r w:rsidR="00C30F9F">
        <w:rPr>
          <w:rFonts w:asciiTheme="minorHAnsi" w:hAnsiTheme="minorHAnsi" w:cstheme="minorHAnsi"/>
          <w:spacing w:val="-5"/>
          <w:sz w:val="22"/>
          <w:szCs w:val="22"/>
        </w:rPr>
        <w:t xml:space="preserve"> </w:t>
      </w:r>
      <w:r w:rsidR="00C30F9F" w:rsidRPr="00C30F9F">
        <w:rPr>
          <w:rFonts w:asciiTheme="minorHAnsi" w:hAnsiTheme="minorHAnsi" w:cstheme="minorHAnsi"/>
          <w:spacing w:val="-5"/>
          <w:sz w:val="22"/>
          <w:szCs w:val="22"/>
          <w:highlight w:val="yellow"/>
          <w:lang w:val="en-US"/>
        </w:rPr>
        <w:t>XXXXXXXXXXXXX</w:t>
      </w:r>
      <w:r>
        <w:rPr>
          <w:rFonts w:asciiTheme="minorHAnsi" w:hAnsiTheme="minorHAnsi" w:cstheme="minorHAnsi"/>
          <w:spacing w:val="-5"/>
          <w:sz w:val="22"/>
          <w:szCs w:val="22"/>
        </w:rPr>
        <w:t>)</w:t>
      </w:r>
    </w:p>
    <w:p w:rsidR="008A59D8" w:rsidRPr="00D324F9" w:rsidRDefault="008A59D8" w:rsidP="006546EF">
      <w:pPr>
        <w:pStyle w:val="a3"/>
        <w:ind w:left="0" w:right="3" w:firstLine="720"/>
        <w:rPr>
          <w:rFonts w:asciiTheme="minorHAnsi" w:hAnsiTheme="minorHAnsi" w:cstheme="minorHAnsi"/>
          <w:sz w:val="22"/>
          <w:szCs w:val="22"/>
        </w:rPr>
      </w:pPr>
      <w:r w:rsidRPr="00D324F9">
        <w:rPr>
          <w:rFonts w:asciiTheme="minorHAnsi" w:hAnsiTheme="minorHAnsi" w:cstheme="minorHAnsi"/>
          <w:sz w:val="22"/>
          <w:szCs w:val="22"/>
        </w:rPr>
        <w:t xml:space="preserve">Ο Φορέας Υποδοχής αναλαμβάνει την υποχρέωση να δηλώσει </w:t>
      </w:r>
      <w:r w:rsidRPr="00945ED0">
        <w:rPr>
          <w:rFonts w:asciiTheme="minorHAnsi" w:hAnsiTheme="minorHAnsi" w:cstheme="minorHAnsi"/>
          <w:sz w:val="22"/>
          <w:szCs w:val="22"/>
        </w:rPr>
        <w:t>τη φοιτήτρια</w:t>
      </w:r>
      <w:r w:rsidR="00424E03" w:rsidRPr="00945ED0">
        <w:rPr>
          <w:rFonts w:asciiTheme="minorHAnsi" w:hAnsiTheme="minorHAnsi" w:cstheme="minorHAnsi"/>
          <w:sz w:val="22"/>
          <w:szCs w:val="22"/>
        </w:rPr>
        <w:t>/το φοιτητή</w:t>
      </w:r>
      <w:r w:rsidRPr="00D324F9">
        <w:rPr>
          <w:rFonts w:asciiTheme="minorHAnsi" w:hAnsiTheme="minorHAnsi" w:cstheme="minorHAnsi"/>
          <w:sz w:val="22"/>
          <w:szCs w:val="22"/>
        </w:rPr>
        <w:t xml:space="preserve"> στο Πληροφοριακό Σύστημα ΕΡΓΑΝΗ και να αποστείλει τα απαραίτητα αποδεικτικά στο Γραφείο Πρακτικής Άσκησης </w:t>
      </w:r>
      <w:r>
        <w:rPr>
          <w:rFonts w:asciiTheme="minorHAnsi" w:hAnsiTheme="minorHAnsi" w:cstheme="minorHAnsi"/>
          <w:sz w:val="22"/>
          <w:szCs w:val="22"/>
        </w:rPr>
        <w:t>Π.Θ.</w:t>
      </w:r>
    </w:p>
    <w:p w:rsidR="008A59D8" w:rsidRPr="008D131C" w:rsidRDefault="008A59D8" w:rsidP="008A59D8">
      <w:pPr>
        <w:pStyle w:val="a3"/>
        <w:ind w:left="0"/>
        <w:jc w:val="left"/>
        <w:rPr>
          <w:rFonts w:asciiTheme="minorHAnsi" w:hAnsiTheme="minorHAnsi" w:cstheme="minorHAnsi"/>
          <w:sz w:val="18"/>
          <w:szCs w:val="18"/>
        </w:rPr>
      </w:pPr>
    </w:p>
    <w:p w:rsidR="008A59D8" w:rsidRPr="00D324F9" w:rsidRDefault="008A59D8" w:rsidP="00414CA6">
      <w:pPr>
        <w:pStyle w:val="2"/>
        <w:spacing w:after="120"/>
        <w:ind w:left="0" w:right="0"/>
        <w:rPr>
          <w:rFonts w:asciiTheme="minorHAnsi" w:hAnsiTheme="minorHAnsi" w:cstheme="minorHAnsi"/>
          <w:sz w:val="22"/>
          <w:szCs w:val="22"/>
        </w:rPr>
      </w:pPr>
      <w:r w:rsidRPr="00D324F9">
        <w:rPr>
          <w:rFonts w:asciiTheme="minorHAnsi" w:hAnsiTheme="minorHAnsi" w:cstheme="minorHAnsi"/>
          <w:sz w:val="22"/>
          <w:szCs w:val="22"/>
        </w:rPr>
        <w:t>ΑΡΘΡΟ</w:t>
      </w:r>
      <w:r w:rsidR="00D16BE4" w:rsidRPr="00FA017B">
        <w:rPr>
          <w:rFonts w:asciiTheme="minorHAnsi" w:hAnsiTheme="minorHAnsi" w:cstheme="minorHAnsi"/>
          <w:sz w:val="22"/>
          <w:szCs w:val="22"/>
        </w:rPr>
        <w:t xml:space="preserve"> </w:t>
      </w:r>
      <w:r w:rsidRPr="00414CA6">
        <w:rPr>
          <w:rFonts w:asciiTheme="minorHAnsi" w:hAnsiTheme="minorHAnsi" w:cstheme="minorHAnsi"/>
          <w:sz w:val="22"/>
          <w:szCs w:val="22"/>
        </w:rPr>
        <w:t>6°</w:t>
      </w:r>
    </w:p>
    <w:p w:rsidR="00414CA6" w:rsidRDefault="008A59D8" w:rsidP="00414CA6">
      <w:pPr>
        <w:pStyle w:val="a3"/>
        <w:ind w:left="0" w:right="3" w:firstLine="720"/>
        <w:rPr>
          <w:rFonts w:asciiTheme="minorHAnsi" w:hAnsiTheme="minorHAnsi" w:cstheme="minorHAnsi"/>
          <w:sz w:val="22"/>
          <w:szCs w:val="22"/>
        </w:rPr>
      </w:pPr>
      <w:r w:rsidRPr="00D324F9">
        <w:rPr>
          <w:rFonts w:asciiTheme="minorHAnsi" w:hAnsiTheme="minorHAnsi" w:cstheme="minorHAnsi"/>
          <w:sz w:val="22"/>
          <w:szCs w:val="22"/>
        </w:rPr>
        <w:t xml:space="preserve">Αποκλειστικά κατά τόπο αρμόδια δικαστήρια για κάθε διαφορά που τυχόν προκύψει από την παρούσα Σύμβαση, ορίζονται τα δικαστήρια </w:t>
      </w:r>
      <w:r>
        <w:rPr>
          <w:rFonts w:asciiTheme="minorHAnsi" w:hAnsiTheme="minorHAnsi" w:cstheme="minorHAnsi"/>
          <w:sz w:val="22"/>
          <w:szCs w:val="22"/>
        </w:rPr>
        <w:t>του Βόλου</w:t>
      </w:r>
      <w:r w:rsidRPr="00D324F9">
        <w:rPr>
          <w:rFonts w:asciiTheme="minorHAnsi" w:hAnsiTheme="minorHAnsi" w:cstheme="minorHAnsi"/>
          <w:sz w:val="22"/>
          <w:szCs w:val="22"/>
        </w:rPr>
        <w:t>.</w:t>
      </w:r>
    </w:p>
    <w:p w:rsidR="008A59D8" w:rsidRPr="00D324F9" w:rsidRDefault="008A59D8" w:rsidP="00EC71C3">
      <w:pPr>
        <w:pStyle w:val="a3"/>
        <w:ind w:right="3"/>
        <w:rPr>
          <w:rFonts w:asciiTheme="minorHAnsi" w:hAnsiTheme="minorHAnsi" w:cstheme="minorHAnsi"/>
          <w:sz w:val="22"/>
          <w:szCs w:val="22"/>
        </w:rPr>
      </w:pPr>
    </w:p>
    <w:p w:rsidR="008A59D8" w:rsidRPr="00414CA6" w:rsidRDefault="008A59D8" w:rsidP="00414CA6">
      <w:pPr>
        <w:pStyle w:val="2"/>
        <w:spacing w:after="120"/>
        <w:ind w:left="0" w:right="0"/>
        <w:rPr>
          <w:rFonts w:asciiTheme="minorHAnsi" w:hAnsiTheme="minorHAnsi" w:cstheme="minorHAnsi"/>
          <w:sz w:val="22"/>
          <w:szCs w:val="22"/>
        </w:rPr>
      </w:pPr>
      <w:bookmarkStart w:id="3" w:name="_Hlk187754517"/>
      <w:r w:rsidRPr="00D324F9">
        <w:rPr>
          <w:rFonts w:asciiTheme="minorHAnsi" w:hAnsiTheme="minorHAnsi" w:cstheme="minorHAnsi"/>
          <w:sz w:val="22"/>
          <w:szCs w:val="22"/>
        </w:rPr>
        <w:t>ΟΙ</w:t>
      </w:r>
      <w:r w:rsidR="00125C76" w:rsidRPr="00414CA6">
        <w:rPr>
          <w:rFonts w:asciiTheme="minorHAnsi" w:hAnsiTheme="minorHAnsi" w:cstheme="minorHAnsi"/>
          <w:sz w:val="22"/>
          <w:szCs w:val="22"/>
        </w:rPr>
        <w:t xml:space="preserve"> </w:t>
      </w:r>
      <w:r w:rsidRPr="00414CA6">
        <w:rPr>
          <w:rFonts w:asciiTheme="minorHAnsi" w:hAnsiTheme="minorHAnsi" w:cstheme="minorHAnsi"/>
          <w:sz w:val="22"/>
          <w:szCs w:val="22"/>
        </w:rPr>
        <w:t>ΣΥΜΒΑΛΛΟΜΕΝΟΙ</w:t>
      </w:r>
    </w:p>
    <w:bookmarkEnd w:id="3"/>
    <w:p w:rsidR="008A59D8" w:rsidRDefault="008A59D8" w:rsidP="008A59D8">
      <w:pPr>
        <w:pStyle w:val="2"/>
        <w:ind w:left="3933" w:right="0"/>
        <w:jc w:val="left"/>
        <w:rPr>
          <w:rFonts w:asciiTheme="minorHAnsi" w:hAnsiTheme="minorHAnsi" w:cstheme="minorHAnsi"/>
          <w:sz w:val="22"/>
          <w:szCs w:val="22"/>
        </w:rPr>
      </w:pPr>
    </w:p>
    <w:p w:rsidR="00523ED5" w:rsidRPr="00EC71C3" w:rsidRDefault="00EC71C3" w:rsidP="00EC71C3">
      <w:pPr>
        <w:spacing w:after="120" w:line="360" w:lineRule="auto"/>
        <w:rPr>
          <w:rFonts w:cstheme="minorHAnsi"/>
          <w:b/>
          <w:bCs/>
        </w:rPr>
      </w:pPr>
      <w:r w:rsidRPr="00EC71C3">
        <w:rPr>
          <w:rFonts w:cstheme="minorHAnsi"/>
          <w:b/>
          <w:bCs/>
        </w:rPr>
        <w:t>Για το Πανεπιστήμιο Θεσσαλίας—Η Ιδρυματικά Υπεύθυνη</w:t>
      </w:r>
    </w:p>
    <w:p w:rsidR="00EC71C3" w:rsidRPr="00EC71C3" w:rsidRDefault="00EC71C3" w:rsidP="00EC71C3">
      <w:pPr>
        <w:spacing w:after="120" w:line="360" w:lineRule="auto"/>
        <w:rPr>
          <w:rFonts w:cstheme="minorHAnsi"/>
          <w:b/>
          <w:bCs/>
        </w:rPr>
      </w:pPr>
      <w:r w:rsidRPr="00EC71C3">
        <w:rPr>
          <w:rFonts w:cstheme="minorHAnsi"/>
          <w:b/>
          <w:bCs/>
        </w:rPr>
        <w:t>Υπογραφή:</w:t>
      </w:r>
    </w:p>
    <w:p w:rsidR="00EC71C3" w:rsidRPr="002F6E29" w:rsidRDefault="00EC71C3" w:rsidP="00EC71C3">
      <w:pPr>
        <w:spacing w:after="120" w:line="360" w:lineRule="auto"/>
        <w:rPr>
          <w:rFonts w:cstheme="minorHAnsi"/>
          <w:b/>
          <w:bCs/>
        </w:rPr>
      </w:pPr>
      <w:r w:rsidRPr="00EC71C3">
        <w:rPr>
          <w:rFonts w:cstheme="minorHAnsi"/>
          <w:b/>
          <w:bCs/>
          <w:lang w:val="en-US"/>
        </w:rPr>
        <w:t>E</w:t>
      </w:r>
      <w:r w:rsidRPr="002F6E29">
        <w:rPr>
          <w:rFonts w:cstheme="minorHAnsi"/>
          <w:b/>
          <w:bCs/>
        </w:rPr>
        <w:t>-</w:t>
      </w:r>
      <w:r w:rsidRPr="00EC71C3">
        <w:rPr>
          <w:rFonts w:cstheme="minorHAnsi"/>
          <w:b/>
          <w:bCs/>
          <w:lang w:val="en-US"/>
        </w:rPr>
        <w:t>mail</w:t>
      </w:r>
      <w:r w:rsidRPr="002F6E29">
        <w:rPr>
          <w:rFonts w:cstheme="minorHAnsi"/>
          <w:b/>
          <w:bCs/>
        </w:rPr>
        <w:t>:</w:t>
      </w:r>
    </w:p>
    <w:p w:rsidR="00EC71C3" w:rsidRPr="00EC71C3" w:rsidRDefault="00EC71C3" w:rsidP="00EC71C3">
      <w:pPr>
        <w:spacing w:after="120" w:line="360" w:lineRule="auto"/>
        <w:rPr>
          <w:rFonts w:cstheme="minorHAnsi"/>
          <w:b/>
          <w:bCs/>
        </w:rPr>
      </w:pPr>
      <w:r w:rsidRPr="00EC71C3">
        <w:rPr>
          <w:rFonts w:cstheme="minorHAnsi"/>
          <w:b/>
          <w:bCs/>
        </w:rPr>
        <w:t>Ονοματεπώνυμο:</w:t>
      </w:r>
    </w:p>
    <w:p w:rsidR="00EC71C3" w:rsidRPr="00EC71C3" w:rsidRDefault="00EC71C3" w:rsidP="00EC71C3">
      <w:pPr>
        <w:spacing w:after="120" w:line="360" w:lineRule="auto"/>
        <w:rPr>
          <w:b/>
          <w:bCs/>
        </w:rPr>
      </w:pPr>
    </w:p>
    <w:p w:rsidR="00EC71C3" w:rsidRPr="00C30F9F" w:rsidRDefault="00EC71C3" w:rsidP="00EC71C3">
      <w:pPr>
        <w:spacing w:after="120" w:line="360" w:lineRule="auto"/>
        <w:rPr>
          <w:rFonts w:cstheme="minorHAnsi"/>
          <w:b/>
          <w:bCs/>
        </w:rPr>
      </w:pPr>
      <w:r w:rsidRPr="00C30F9F">
        <w:rPr>
          <w:rFonts w:cstheme="minorHAnsi"/>
          <w:b/>
          <w:bCs/>
        </w:rPr>
        <w:t>Για το Φορέα Υποδοχής—Ο</w:t>
      </w:r>
      <w:r w:rsidR="00424E03" w:rsidRPr="00C30F9F">
        <w:rPr>
          <w:rFonts w:cstheme="minorHAnsi"/>
          <w:b/>
          <w:bCs/>
        </w:rPr>
        <w:t>/Η</w:t>
      </w:r>
      <w:r w:rsidRPr="00C30F9F">
        <w:rPr>
          <w:rFonts w:cstheme="minorHAnsi"/>
          <w:b/>
          <w:bCs/>
        </w:rPr>
        <w:t xml:space="preserve"> Επόπτης Φορέα Υποδοχής</w:t>
      </w:r>
    </w:p>
    <w:p w:rsidR="00EC71C3" w:rsidRPr="00C30F9F" w:rsidRDefault="00EC71C3" w:rsidP="00EC71C3">
      <w:pPr>
        <w:spacing w:after="120" w:line="360" w:lineRule="auto"/>
        <w:rPr>
          <w:rFonts w:cstheme="minorHAnsi"/>
          <w:b/>
          <w:bCs/>
        </w:rPr>
      </w:pPr>
      <w:r w:rsidRPr="00C30F9F">
        <w:rPr>
          <w:rFonts w:cstheme="minorHAnsi"/>
          <w:b/>
          <w:bCs/>
        </w:rPr>
        <w:t>Υπογραφή:</w:t>
      </w:r>
    </w:p>
    <w:p w:rsidR="00EC71C3" w:rsidRPr="00C30F9F" w:rsidRDefault="00EC71C3" w:rsidP="00EC71C3">
      <w:pPr>
        <w:spacing w:after="120" w:line="360" w:lineRule="auto"/>
        <w:rPr>
          <w:rFonts w:cstheme="minorHAnsi"/>
          <w:b/>
          <w:bCs/>
        </w:rPr>
      </w:pPr>
      <w:r w:rsidRPr="00C30F9F">
        <w:rPr>
          <w:rFonts w:cstheme="minorHAnsi"/>
          <w:b/>
          <w:bCs/>
          <w:lang w:val="en-US"/>
        </w:rPr>
        <w:t>E</w:t>
      </w:r>
      <w:r w:rsidRPr="00C30F9F">
        <w:rPr>
          <w:rFonts w:cstheme="minorHAnsi"/>
          <w:b/>
          <w:bCs/>
        </w:rPr>
        <w:t>-</w:t>
      </w:r>
      <w:r w:rsidRPr="00C30F9F">
        <w:rPr>
          <w:rFonts w:cstheme="minorHAnsi"/>
          <w:b/>
          <w:bCs/>
          <w:lang w:val="en-US"/>
        </w:rPr>
        <w:t>mail</w:t>
      </w:r>
      <w:r w:rsidRPr="00C30F9F">
        <w:rPr>
          <w:rFonts w:cstheme="minorHAnsi"/>
          <w:b/>
          <w:bCs/>
        </w:rPr>
        <w:t>:</w:t>
      </w:r>
    </w:p>
    <w:p w:rsidR="00EC71C3" w:rsidRPr="00C30F9F" w:rsidRDefault="00EC71C3" w:rsidP="00EC71C3">
      <w:pPr>
        <w:spacing w:after="120" w:line="360" w:lineRule="auto"/>
        <w:rPr>
          <w:rFonts w:cstheme="minorHAnsi"/>
          <w:b/>
          <w:bCs/>
        </w:rPr>
      </w:pPr>
      <w:r w:rsidRPr="00C30F9F">
        <w:rPr>
          <w:rFonts w:cstheme="minorHAnsi"/>
          <w:b/>
          <w:bCs/>
        </w:rPr>
        <w:t>Ονοματεπώνυμο:</w:t>
      </w:r>
    </w:p>
    <w:p w:rsidR="00EC71C3" w:rsidRPr="00C30F9F" w:rsidRDefault="00EC71C3" w:rsidP="00EC71C3">
      <w:pPr>
        <w:spacing w:after="120" w:line="360" w:lineRule="auto"/>
        <w:rPr>
          <w:b/>
          <w:bCs/>
        </w:rPr>
      </w:pPr>
    </w:p>
    <w:p w:rsidR="00EC71C3" w:rsidRPr="00EC71C3" w:rsidRDefault="00EC71C3" w:rsidP="00EC71C3">
      <w:pPr>
        <w:spacing w:after="120" w:line="360" w:lineRule="auto"/>
        <w:rPr>
          <w:rFonts w:cstheme="minorHAnsi"/>
          <w:b/>
          <w:bCs/>
        </w:rPr>
      </w:pPr>
      <w:r w:rsidRPr="00C30F9F">
        <w:rPr>
          <w:rFonts w:cstheme="minorHAnsi"/>
          <w:b/>
          <w:bCs/>
        </w:rPr>
        <w:t>Η Φοιτήτρια</w:t>
      </w:r>
      <w:r w:rsidR="00424E03" w:rsidRPr="00C30F9F">
        <w:rPr>
          <w:rFonts w:cstheme="minorHAnsi"/>
          <w:b/>
          <w:bCs/>
        </w:rPr>
        <w:t>/Ο Φοιτητής</w:t>
      </w:r>
    </w:p>
    <w:p w:rsidR="00EC71C3" w:rsidRPr="00EC71C3" w:rsidRDefault="00EC71C3" w:rsidP="00EC71C3">
      <w:pPr>
        <w:spacing w:after="120" w:line="360" w:lineRule="auto"/>
        <w:rPr>
          <w:rFonts w:cstheme="minorHAnsi"/>
          <w:b/>
          <w:bCs/>
        </w:rPr>
      </w:pPr>
      <w:r w:rsidRPr="00EC71C3">
        <w:rPr>
          <w:rFonts w:cstheme="minorHAnsi"/>
          <w:b/>
          <w:bCs/>
        </w:rPr>
        <w:t>Υπογραφή:</w:t>
      </w:r>
    </w:p>
    <w:p w:rsidR="00EC71C3" w:rsidRPr="00EC71C3" w:rsidRDefault="00EC71C3" w:rsidP="00EC71C3">
      <w:pPr>
        <w:spacing w:after="120" w:line="360" w:lineRule="auto"/>
        <w:rPr>
          <w:rFonts w:cstheme="minorHAnsi"/>
          <w:b/>
          <w:bCs/>
        </w:rPr>
      </w:pPr>
      <w:r w:rsidRPr="00EC71C3">
        <w:rPr>
          <w:rFonts w:cstheme="minorHAnsi"/>
          <w:b/>
          <w:bCs/>
          <w:lang w:val="en-US"/>
        </w:rPr>
        <w:t>E</w:t>
      </w:r>
      <w:r w:rsidRPr="00EC71C3">
        <w:rPr>
          <w:rFonts w:cstheme="minorHAnsi"/>
          <w:b/>
          <w:bCs/>
        </w:rPr>
        <w:t>-</w:t>
      </w:r>
      <w:r w:rsidRPr="00EC71C3">
        <w:rPr>
          <w:rFonts w:cstheme="minorHAnsi"/>
          <w:b/>
          <w:bCs/>
          <w:lang w:val="en-US"/>
        </w:rPr>
        <w:t>mail</w:t>
      </w:r>
      <w:r w:rsidRPr="00EC71C3">
        <w:rPr>
          <w:rFonts w:cstheme="minorHAnsi"/>
          <w:b/>
          <w:bCs/>
        </w:rPr>
        <w:t>:</w:t>
      </w:r>
    </w:p>
    <w:p w:rsidR="00EC71C3" w:rsidRPr="00EC71C3" w:rsidRDefault="00EC71C3" w:rsidP="00EC71C3">
      <w:pPr>
        <w:spacing w:after="120" w:line="360" w:lineRule="auto"/>
        <w:rPr>
          <w:rFonts w:cstheme="minorHAnsi"/>
          <w:b/>
          <w:bCs/>
        </w:rPr>
      </w:pPr>
      <w:r w:rsidRPr="00EC71C3">
        <w:rPr>
          <w:rFonts w:cstheme="minorHAnsi"/>
          <w:b/>
          <w:bCs/>
        </w:rPr>
        <w:t>Ονοματεπώνυμο:</w:t>
      </w:r>
    </w:p>
    <w:sectPr w:rsidR="00EC71C3" w:rsidRPr="00EC71C3" w:rsidSect="00EC71C3">
      <w:headerReference w:type="default" r:id="rId8"/>
      <w:pgSz w:w="11910" w:h="16840"/>
      <w:pgMar w:top="2143" w:right="1134" w:bottom="1134" w:left="1134" w:header="74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D6" w:rsidRDefault="005471D6" w:rsidP="006546EF">
      <w:pPr>
        <w:spacing w:after="0" w:line="240" w:lineRule="auto"/>
      </w:pPr>
      <w:r>
        <w:separator/>
      </w:r>
    </w:p>
  </w:endnote>
  <w:endnote w:type="continuationSeparator" w:id="0">
    <w:p w:rsidR="005471D6" w:rsidRDefault="005471D6" w:rsidP="0065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D6" w:rsidRDefault="005471D6" w:rsidP="006546EF">
      <w:pPr>
        <w:spacing w:after="0" w:line="240" w:lineRule="auto"/>
      </w:pPr>
      <w:r>
        <w:separator/>
      </w:r>
    </w:p>
  </w:footnote>
  <w:footnote w:type="continuationSeparator" w:id="0">
    <w:p w:rsidR="005471D6" w:rsidRDefault="005471D6" w:rsidP="0065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EF" w:rsidRDefault="006546EF" w:rsidP="006546EF">
    <w:pPr>
      <w:pStyle w:val="a7"/>
      <w:tabs>
        <w:tab w:val="clear" w:pos="4513"/>
        <w:tab w:val="clear" w:pos="9026"/>
      </w:tabs>
      <w:jc w:val="center"/>
    </w:pPr>
    <w:r>
      <w:rPr>
        <w:noProof/>
      </w:rPr>
      <w:drawing>
        <wp:inline distT="0" distB="0" distL="0" distR="0" wp14:anchorId="3C129F4F" wp14:editId="31766EF8">
          <wp:extent cx="1133475" cy="762164"/>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4901" cy="7832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18E5"/>
    <w:multiLevelType w:val="hybridMultilevel"/>
    <w:tmpl w:val="06DA1EA6"/>
    <w:lvl w:ilvl="0" w:tplc="2AC65CB8">
      <w:start w:val="1"/>
      <w:numFmt w:val="decimal"/>
      <w:lvlText w:val="%1."/>
      <w:lvlJc w:val="left"/>
      <w:pPr>
        <w:ind w:left="601" w:hanging="360"/>
      </w:pPr>
      <w:rPr>
        <w:rFonts w:asciiTheme="minorHAnsi" w:eastAsia="Tahoma" w:hAnsiTheme="minorHAnsi" w:cstheme="minorHAnsi"/>
        <w:b w:val="0"/>
        <w:bCs w:val="0"/>
        <w:i w:val="0"/>
        <w:iCs w:val="0"/>
        <w:spacing w:val="-1"/>
        <w:w w:val="99"/>
        <w:sz w:val="20"/>
        <w:szCs w:val="20"/>
        <w:lang w:val="el-GR" w:eastAsia="en-US" w:bidi="ar-SA"/>
      </w:rPr>
    </w:lvl>
    <w:lvl w:ilvl="1" w:tplc="FEFEF946">
      <w:numFmt w:val="bullet"/>
      <w:lvlText w:val="•"/>
      <w:lvlJc w:val="left"/>
      <w:pPr>
        <w:ind w:left="1503" w:hanging="360"/>
      </w:pPr>
      <w:rPr>
        <w:rFonts w:hint="default"/>
        <w:lang w:val="el-GR" w:eastAsia="en-US" w:bidi="ar-SA"/>
      </w:rPr>
    </w:lvl>
    <w:lvl w:ilvl="2" w:tplc="AF96B102">
      <w:numFmt w:val="bullet"/>
      <w:lvlText w:val="•"/>
      <w:lvlJc w:val="left"/>
      <w:pPr>
        <w:ind w:left="2407" w:hanging="360"/>
      </w:pPr>
      <w:rPr>
        <w:rFonts w:hint="default"/>
        <w:lang w:val="el-GR" w:eastAsia="en-US" w:bidi="ar-SA"/>
      </w:rPr>
    </w:lvl>
    <w:lvl w:ilvl="3" w:tplc="12A00A74">
      <w:numFmt w:val="bullet"/>
      <w:lvlText w:val="•"/>
      <w:lvlJc w:val="left"/>
      <w:pPr>
        <w:ind w:left="3311" w:hanging="360"/>
      </w:pPr>
      <w:rPr>
        <w:rFonts w:hint="default"/>
        <w:lang w:val="el-GR" w:eastAsia="en-US" w:bidi="ar-SA"/>
      </w:rPr>
    </w:lvl>
    <w:lvl w:ilvl="4" w:tplc="6DE2D020">
      <w:numFmt w:val="bullet"/>
      <w:lvlText w:val="•"/>
      <w:lvlJc w:val="left"/>
      <w:pPr>
        <w:ind w:left="4215" w:hanging="360"/>
      </w:pPr>
      <w:rPr>
        <w:rFonts w:hint="default"/>
        <w:lang w:val="el-GR" w:eastAsia="en-US" w:bidi="ar-SA"/>
      </w:rPr>
    </w:lvl>
    <w:lvl w:ilvl="5" w:tplc="D4B6C5CA">
      <w:numFmt w:val="bullet"/>
      <w:lvlText w:val="•"/>
      <w:lvlJc w:val="left"/>
      <w:pPr>
        <w:ind w:left="5119" w:hanging="360"/>
      </w:pPr>
      <w:rPr>
        <w:rFonts w:hint="default"/>
        <w:lang w:val="el-GR" w:eastAsia="en-US" w:bidi="ar-SA"/>
      </w:rPr>
    </w:lvl>
    <w:lvl w:ilvl="6" w:tplc="585ADE06">
      <w:numFmt w:val="bullet"/>
      <w:lvlText w:val="•"/>
      <w:lvlJc w:val="left"/>
      <w:pPr>
        <w:ind w:left="6023" w:hanging="360"/>
      </w:pPr>
      <w:rPr>
        <w:rFonts w:hint="default"/>
        <w:lang w:val="el-GR" w:eastAsia="en-US" w:bidi="ar-SA"/>
      </w:rPr>
    </w:lvl>
    <w:lvl w:ilvl="7" w:tplc="444EDA9C">
      <w:numFmt w:val="bullet"/>
      <w:lvlText w:val="•"/>
      <w:lvlJc w:val="left"/>
      <w:pPr>
        <w:ind w:left="6927" w:hanging="360"/>
      </w:pPr>
      <w:rPr>
        <w:rFonts w:hint="default"/>
        <w:lang w:val="el-GR" w:eastAsia="en-US" w:bidi="ar-SA"/>
      </w:rPr>
    </w:lvl>
    <w:lvl w:ilvl="8" w:tplc="400C70CE">
      <w:numFmt w:val="bullet"/>
      <w:lvlText w:val="•"/>
      <w:lvlJc w:val="left"/>
      <w:pPr>
        <w:ind w:left="7831" w:hanging="360"/>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63"/>
    <w:rsid w:val="00125C76"/>
    <w:rsid w:val="00167D96"/>
    <w:rsid w:val="002128B7"/>
    <w:rsid w:val="00267C06"/>
    <w:rsid w:val="00284B50"/>
    <w:rsid w:val="002F6E29"/>
    <w:rsid w:val="00366307"/>
    <w:rsid w:val="00380514"/>
    <w:rsid w:val="00414CA6"/>
    <w:rsid w:val="00424E03"/>
    <w:rsid w:val="00442E0A"/>
    <w:rsid w:val="00471D63"/>
    <w:rsid w:val="004D061C"/>
    <w:rsid w:val="005018BC"/>
    <w:rsid w:val="00523ED5"/>
    <w:rsid w:val="005254DB"/>
    <w:rsid w:val="00540AFB"/>
    <w:rsid w:val="005471D6"/>
    <w:rsid w:val="00556492"/>
    <w:rsid w:val="00574078"/>
    <w:rsid w:val="005C4189"/>
    <w:rsid w:val="005D43FB"/>
    <w:rsid w:val="0064067B"/>
    <w:rsid w:val="006546EF"/>
    <w:rsid w:val="006E4FEC"/>
    <w:rsid w:val="006F498B"/>
    <w:rsid w:val="006F5E46"/>
    <w:rsid w:val="006F7E5B"/>
    <w:rsid w:val="007A068E"/>
    <w:rsid w:val="00801A80"/>
    <w:rsid w:val="008172FF"/>
    <w:rsid w:val="00865C3B"/>
    <w:rsid w:val="008A59D8"/>
    <w:rsid w:val="008D2C27"/>
    <w:rsid w:val="0093514C"/>
    <w:rsid w:val="00945ED0"/>
    <w:rsid w:val="009647ED"/>
    <w:rsid w:val="009F08FA"/>
    <w:rsid w:val="009F4831"/>
    <w:rsid w:val="00A4639F"/>
    <w:rsid w:val="00A567CB"/>
    <w:rsid w:val="00A865BF"/>
    <w:rsid w:val="00AE2386"/>
    <w:rsid w:val="00B05713"/>
    <w:rsid w:val="00B41A1C"/>
    <w:rsid w:val="00B514BD"/>
    <w:rsid w:val="00B71BBC"/>
    <w:rsid w:val="00BA1DFD"/>
    <w:rsid w:val="00BF08CE"/>
    <w:rsid w:val="00C30F9F"/>
    <w:rsid w:val="00C63208"/>
    <w:rsid w:val="00C9507E"/>
    <w:rsid w:val="00CA7310"/>
    <w:rsid w:val="00D049E3"/>
    <w:rsid w:val="00D16BE4"/>
    <w:rsid w:val="00D82215"/>
    <w:rsid w:val="00DB13E5"/>
    <w:rsid w:val="00DF5F7C"/>
    <w:rsid w:val="00E3010D"/>
    <w:rsid w:val="00E746F8"/>
    <w:rsid w:val="00EC41F6"/>
    <w:rsid w:val="00EC71C3"/>
    <w:rsid w:val="00FA017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EAE5"/>
  <w15:docId w15:val="{4B0DD1D1-30DE-41C1-BA07-729A6F95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B7"/>
  </w:style>
  <w:style w:type="paragraph" w:styleId="2">
    <w:name w:val="heading 2"/>
    <w:basedOn w:val="a"/>
    <w:link w:val="2Char"/>
    <w:uiPriority w:val="9"/>
    <w:unhideWhenUsed/>
    <w:qFormat/>
    <w:rsid w:val="008A59D8"/>
    <w:pPr>
      <w:widowControl w:val="0"/>
      <w:autoSpaceDE w:val="0"/>
      <w:autoSpaceDN w:val="0"/>
      <w:spacing w:after="0" w:line="240" w:lineRule="auto"/>
      <w:ind w:left="-1" w:right="851"/>
      <w:jc w:val="center"/>
      <w:outlineLvl w:val="1"/>
    </w:pPr>
    <w:rPr>
      <w:rFonts w:ascii="Tahoma" w:eastAsia="Tahoma" w:hAnsi="Tahoma" w:cs="Tahoma"/>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A59D8"/>
    <w:rPr>
      <w:rFonts w:ascii="Tahoma" w:eastAsia="Tahoma" w:hAnsi="Tahoma" w:cs="Tahoma"/>
      <w:b/>
      <w:bCs/>
      <w:sz w:val="20"/>
      <w:szCs w:val="20"/>
      <w:lang w:eastAsia="en-US"/>
    </w:rPr>
  </w:style>
  <w:style w:type="paragraph" w:styleId="a3">
    <w:name w:val="Body Text"/>
    <w:basedOn w:val="a"/>
    <w:link w:val="Char"/>
    <w:uiPriority w:val="1"/>
    <w:qFormat/>
    <w:rsid w:val="008A59D8"/>
    <w:pPr>
      <w:widowControl w:val="0"/>
      <w:autoSpaceDE w:val="0"/>
      <w:autoSpaceDN w:val="0"/>
      <w:spacing w:after="0" w:line="240" w:lineRule="auto"/>
      <w:ind w:left="241"/>
      <w:jc w:val="both"/>
    </w:pPr>
    <w:rPr>
      <w:rFonts w:ascii="Tahoma" w:eastAsia="Tahoma" w:hAnsi="Tahoma" w:cs="Tahoma"/>
      <w:sz w:val="20"/>
      <w:szCs w:val="20"/>
      <w:lang w:eastAsia="en-US"/>
    </w:rPr>
  </w:style>
  <w:style w:type="character" w:customStyle="1" w:styleId="Char">
    <w:name w:val="Σώμα κειμένου Char"/>
    <w:basedOn w:val="a0"/>
    <w:link w:val="a3"/>
    <w:uiPriority w:val="1"/>
    <w:rsid w:val="008A59D8"/>
    <w:rPr>
      <w:rFonts w:ascii="Tahoma" w:eastAsia="Tahoma" w:hAnsi="Tahoma" w:cs="Tahoma"/>
      <w:sz w:val="20"/>
      <w:szCs w:val="20"/>
      <w:lang w:eastAsia="en-US"/>
    </w:rPr>
  </w:style>
  <w:style w:type="paragraph" w:styleId="a4">
    <w:name w:val="List Paragraph"/>
    <w:basedOn w:val="a"/>
    <w:uiPriority w:val="1"/>
    <w:qFormat/>
    <w:rsid w:val="008A59D8"/>
    <w:pPr>
      <w:widowControl w:val="0"/>
      <w:autoSpaceDE w:val="0"/>
      <w:autoSpaceDN w:val="0"/>
      <w:spacing w:after="0" w:line="240" w:lineRule="auto"/>
      <w:ind w:left="961" w:hanging="360"/>
      <w:jc w:val="both"/>
    </w:pPr>
    <w:rPr>
      <w:rFonts w:ascii="Tahoma" w:eastAsia="Tahoma" w:hAnsi="Tahoma" w:cs="Tahoma"/>
      <w:lang w:eastAsia="en-US"/>
    </w:rPr>
  </w:style>
  <w:style w:type="table" w:styleId="a5">
    <w:name w:val="Table Grid"/>
    <w:basedOn w:val="a1"/>
    <w:uiPriority w:val="39"/>
    <w:rsid w:val="008A59D8"/>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8A59D8"/>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A59D8"/>
    <w:rPr>
      <w:rFonts w:ascii="Tahoma" w:hAnsi="Tahoma" w:cs="Tahoma"/>
      <w:sz w:val="16"/>
      <w:szCs w:val="16"/>
    </w:rPr>
  </w:style>
  <w:style w:type="paragraph" w:styleId="a7">
    <w:name w:val="header"/>
    <w:basedOn w:val="a"/>
    <w:link w:val="Char1"/>
    <w:uiPriority w:val="99"/>
    <w:unhideWhenUsed/>
    <w:rsid w:val="006546EF"/>
    <w:pPr>
      <w:tabs>
        <w:tab w:val="center" w:pos="4513"/>
        <w:tab w:val="right" w:pos="9026"/>
      </w:tabs>
      <w:spacing w:after="0" w:line="240" w:lineRule="auto"/>
    </w:pPr>
  </w:style>
  <w:style w:type="character" w:customStyle="1" w:styleId="Char1">
    <w:name w:val="Κεφαλίδα Char"/>
    <w:basedOn w:val="a0"/>
    <w:link w:val="a7"/>
    <w:uiPriority w:val="99"/>
    <w:rsid w:val="006546EF"/>
  </w:style>
  <w:style w:type="paragraph" w:styleId="a8">
    <w:name w:val="footer"/>
    <w:basedOn w:val="a"/>
    <w:link w:val="Char2"/>
    <w:uiPriority w:val="99"/>
    <w:unhideWhenUsed/>
    <w:rsid w:val="006546EF"/>
    <w:pPr>
      <w:tabs>
        <w:tab w:val="center" w:pos="4513"/>
        <w:tab w:val="right" w:pos="9026"/>
      </w:tabs>
      <w:spacing w:after="0" w:line="240" w:lineRule="auto"/>
    </w:pPr>
  </w:style>
  <w:style w:type="character" w:customStyle="1" w:styleId="Char2">
    <w:name w:val="Υποσέλιδο Char"/>
    <w:basedOn w:val="a0"/>
    <w:link w:val="a8"/>
    <w:uiPriority w:val="99"/>
    <w:rsid w:val="0065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xalis\Downloads\&#928;&#929;&#927;&#932;&#933;&#928;&#927;%20&#931;&#933;&#924;&#914;&#913;&#931;&#919;%20&#928;&#929;&#913;&#922;&#932;&#921;&#922;&#919;&#931;%20&#913;&#931;&#922;&#919;&#931;&#919;&#931;%20&#935;&#929;&#919;&#924;&#913;&#932;&#927;&#916;&#927;&#932;&#919;&#931;&#919;%20&#913;&#928;&#927;%20&#934;&#927;&#929;&#917;&#913;%20&#933;&#928;&#927;&#916;&#927;&#935;&#919;&#93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2C9F-74F2-4D5B-BD27-423AE52A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ΣΥΜΒΑΣΗ ΠΡΑΚΤΙΚΗΣ ΑΣΚΗΣΗΣ ΧΡΗΜΑΤΟΔΟΤΗΣΗ ΑΠΟ ΦΟΡΕΑ ΥΠΟΔΟΧΗΣ</Template>
  <TotalTime>0</TotalTime>
  <Pages>2</Pages>
  <Words>678</Words>
  <Characters>3666</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dc:creator>
  <cp:keywords/>
  <dc:description/>
  <cp:lastModifiedBy>mixalis</cp:lastModifiedBy>
  <cp:revision>1</cp:revision>
  <dcterms:created xsi:type="dcterms:W3CDTF">2025-04-02T09:17:00Z</dcterms:created>
  <dcterms:modified xsi:type="dcterms:W3CDTF">2025-04-02T09:17:00Z</dcterms:modified>
</cp:coreProperties>
</file>